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72431" w14:textId="77777777" w:rsidR="006421C0" w:rsidRDefault="006421C0">
      <w:pPr>
        <w:pStyle w:val="Tekstpodstawowy"/>
        <w:spacing w:before="18"/>
        <w:rPr>
          <w:rFonts w:ascii="Times New Roman"/>
        </w:rPr>
      </w:pPr>
    </w:p>
    <w:p w14:paraId="03F44D49" w14:textId="77777777" w:rsidR="006421C0" w:rsidRDefault="00000000">
      <w:pPr>
        <w:pStyle w:val="Tekstpodstawowy"/>
        <w:ind w:right="626"/>
        <w:jc w:val="right"/>
      </w:pPr>
      <w:r>
        <w:rPr>
          <w:spacing w:val="-2"/>
        </w:rPr>
        <w:t>Warszawa,</w:t>
      </w:r>
      <w:r>
        <w:rPr>
          <w:spacing w:val="-1"/>
        </w:rPr>
        <w:t xml:space="preserve"> </w:t>
      </w:r>
      <w:r>
        <w:rPr>
          <w:spacing w:val="-2"/>
        </w:rPr>
        <w:t>dn.</w:t>
      </w:r>
      <w:r>
        <w:t xml:space="preserve"> </w:t>
      </w:r>
      <w:r>
        <w:rPr>
          <w:spacing w:val="-2"/>
        </w:rPr>
        <w:t>30.01.2024</w:t>
      </w:r>
    </w:p>
    <w:p w14:paraId="4E45A90F" w14:textId="77777777" w:rsidR="006421C0" w:rsidRDefault="006421C0">
      <w:pPr>
        <w:pStyle w:val="Tekstpodstawowy"/>
      </w:pPr>
    </w:p>
    <w:p w14:paraId="61737F7C" w14:textId="77777777" w:rsidR="006421C0" w:rsidRDefault="006421C0">
      <w:pPr>
        <w:pStyle w:val="Tekstpodstawowy"/>
        <w:spacing w:before="64"/>
      </w:pPr>
    </w:p>
    <w:p w14:paraId="26EEAC7D" w14:textId="77777777" w:rsidR="006421C0" w:rsidRDefault="00000000">
      <w:pPr>
        <w:pStyle w:val="Nagwek1"/>
        <w:spacing w:before="1"/>
        <w:ind w:left="1541" w:firstLine="0"/>
      </w:pPr>
      <w:r>
        <w:t>REGULAMIN</w:t>
      </w:r>
      <w:r>
        <w:rPr>
          <w:spacing w:val="-12"/>
        </w:rPr>
        <w:t xml:space="preserve"> </w:t>
      </w:r>
      <w:r>
        <w:t>NIEPUBLICZNEJ</w:t>
      </w:r>
      <w:r>
        <w:rPr>
          <w:spacing w:val="-11"/>
        </w:rPr>
        <w:t xml:space="preserve"> </w:t>
      </w:r>
      <w:r>
        <w:t>AKCJI</w:t>
      </w:r>
      <w:r>
        <w:rPr>
          <w:spacing w:val="-10"/>
        </w:rPr>
        <w:t xml:space="preserve"> </w:t>
      </w:r>
      <w:r>
        <w:t>WSPARCIA</w:t>
      </w:r>
      <w:r>
        <w:rPr>
          <w:spacing w:val="-11"/>
        </w:rPr>
        <w:t xml:space="preserve"> </w:t>
      </w:r>
      <w:r>
        <w:t>SPRZEDAŻY</w:t>
      </w:r>
      <w:r>
        <w:rPr>
          <w:spacing w:val="-11"/>
        </w:rPr>
        <w:t xml:space="preserve"> </w:t>
      </w:r>
      <w:r>
        <w:rPr>
          <w:spacing w:val="-2"/>
        </w:rPr>
        <w:t>PRODUKTÓW</w:t>
      </w:r>
    </w:p>
    <w:p w14:paraId="2D5BF53A" w14:textId="73B145C3" w:rsidR="006421C0" w:rsidRDefault="00000000">
      <w:pPr>
        <w:pStyle w:val="Tekstpodstawowy"/>
        <w:spacing w:before="16"/>
        <w:ind w:left="88" w:right="551"/>
        <w:jc w:val="center"/>
      </w:pPr>
      <w:r>
        <w:rPr>
          <w:spacing w:val="-4"/>
        </w:rPr>
        <w:t>„VEO</w:t>
      </w:r>
      <w:r>
        <w:rPr>
          <w:spacing w:val="-5"/>
        </w:rPr>
        <w:t xml:space="preserve"> </w:t>
      </w:r>
      <w:r w:rsidR="00361237">
        <w:rPr>
          <w:spacing w:val="-4"/>
        </w:rPr>
        <w:t xml:space="preserve">- </w:t>
      </w:r>
      <w:r>
        <w:rPr>
          <w:spacing w:val="-4"/>
        </w:rPr>
        <w:t>10</w:t>
      </w:r>
      <w:r>
        <w:rPr>
          <w:spacing w:val="-7"/>
        </w:rPr>
        <w:t xml:space="preserve"> </w:t>
      </w:r>
      <w:r>
        <w:rPr>
          <w:spacing w:val="-4"/>
        </w:rPr>
        <w:t>OPAKOWAŃ</w:t>
      </w:r>
      <w:r>
        <w:rPr>
          <w:spacing w:val="-6"/>
        </w:rPr>
        <w:t xml:space="preserve"> </w:t>
      </w:r>
      <w:r>
        <w:rPr>
          <w:spacing w:val="-4"/>
        </w:rPr>
        <w:t>Z</w:t>
      </w:r>
      <w:r>
        <w:rPr>
          <w:spacing w:val="-2"/>
        </w:rPr>
        <w:t xml:space="preserve"> </w:t>
      </w:r>
      <w:r>
        <w:rPr>
          <w:spacing w:val="-4"/>
        </w:rPr>
        <w:t>RABATEM</w:t>
      </w:r>
      <w:r>
        <w:rPr>
          <w:spacing w:val="-2"/>
        </w:rPr>
        <w:t xml:space="preserve"> </w:t>
      </w:r>
      <w:r>
        <w:rPr>
          <w:spacing w:val="-4"/>
        </w:rPr>
        <w:t>-10%,</w:t>
      </w:r>
      <w:r>
        <w:rPr>
          <w:spacing w:val="-5"/>
        </w:rPr>
        <w:t xml:space="preserve"> </w:t>
      </w:r>
      <w:r>
        <w:rPr>
          <w:spacing w:val="-4"/>
        </w:rPr>
        <w:t>15</w:t>
      </w:r>
      <w:r>
        <w:rPr>
          <w:spacing w:val="-6"/>
        </w:rPr>
        <w:t xml:space="preserve"> </w:t>
      </w:r>
      <w:r>
        <w:rPr>
          <w:spacing w:val="-4"/>
        </w:rPr>
        <w:t>OPAKOWAŃ</w:t>
      </w:r>
      <w:r>
        <w:rPr>
          <w:spacing w:val="-6"/>
        </w:rPr>
        <w:t xml:space="preserve"> </w:t>
      </w:r>
      <w:r>
        <w:rPr>
          <w:spacing w:val="-4"/>
        </w:rPr>
        <w:t>Z</w:t>
      </w:r>
      <w:r>
        <w:rPr>
          <w:spacing w:val="-2"/>
        </w:rPr>
        <w:t xml:space="preserve"> </w:t>
      </w:r>
      <w:r>
        <w:rPr>
          <w:spacing w:val="-4"/>
        </w:rPr>
        <w:t>RABATEM</w:t>
      </w:r>
      <w:r>
        <w:rPr>
          <w:spacing w:val="-2"/>
        </w:rPr>
        <w:t xml:space="preserve"> </w:t>
      </w:r>
      <w:r>
        <w:rPr>
          <w:spacing w:val="-4"/>
        </w:rPr>
        <w:t>-15%</w:t>
      </w:r>
      <w:r w:rsidR="00721331">
        <w:rPr>
          <w:spacing w:val="-4"/>
        </w:rPr>
        <w:t>, 20 OPAKOWAŃ Z RABATEM -20%, 30 OPAKOWAŃ Z RABATEM -20%</w:t>
      </w:r>
      <w:r>
        <w:rPr>
          <w:spacing w:val="-4"/>
        </w:rPr>
        <w:t>”</w:t>
      </w:r>
    </w:p>
    <w:p w14:paraId="3BDB864A" w14:textId="77777777" w:rsidR="006421C0" w:rsidRDefault="006421C0">
      <w:pPr>
        <w:pStyle w:val="Tekstpodstawowy"/>
        <w:spacing w:before="48"/>
      </w:pPr>
    </w:p>
    <w:p w14:paraId="6FBBA503" w14:textId="77777777" w:rsidR="006421C0" w:rsidRDefault="00000000">
      <w:pPr>
        <w:pStyle w:val="Nagwek1"/>
        <w:ind w:left="0" w:right="551" w:firstLine="0"/>
        <w:jc w:val="center"/>
      </w:pPr>
      <w:r>
        <w:rPr>
          <w:spacing w:val="-2"/>
        </w:rPr>
        <w:t>DEFINICJE</w:t>
      </w:r>
    </w:p>
    <w:p w14:paraId="0CB66605" w14:textId="77777777" w:rsidR="006421C0" w:rsidRDefault="006421C0">
      <w:pPr>
        <w:pStyle w:val="Tekstpodstawowy"/>
        <w:spacing w:before="78"/>
        <w:rPr>
          <w:b/>
        </w:rPr>
      </w:pPr>
    </w:p>
    <w:p w14:paraId="4C748018" w14:textId="77777777" w:rsidR="006421C0" w:rsidRDefault="00000000">
      <w:pPr>
        <w:pStyle w:val="Akapitzlist"/>
        <w:numPr>
          <w:ilvl w:val="0"/>
          <w:numId w:val="7"/>
        </w:numPr>
        <w:tabs>
          <w:tab w:val="left" w:pos="630"/>
          <w:tab w:val="left" w:pos="824"/>
        </w:tabs>
        <w:spacing w:line="247" w:lineRule="auto"/>
        <w:ind w:left="630" w:right="638" w:hanging="110"/>
        <w:jc w:val="both"/>
      </w:pPr>
      <w:r>
        <w:rPr>
          <w:b/>
        </w:rPr>
        <w:t>.</w:t>
      </w:r>
      <w:r>
        <w:rPr>
          <w:b/>
          <w:spacing w:val="-5"/>
        </w:rPr>
        <w:t xml:space="preserve"> </w:t>
      </w:r>
      <w:r>
        <w:rPr>
          <w:b/>
        </w:rPr>
        <w:t>Organizator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10"/>
        </w:rPr>
        <w:t xml:space="preserve"> </w:t>
      </w:r>
      <w:r>
        <w:t>British</w:t>
      </w:r>
      <w:r>
        <w:rPr>
          <w:spacing w:val="-7"/>
        </w:rPr>
        <w:t xml:space="preserve"> </w:t>
      </w:r>
      <w:r>
        <w:t>American</w:t>
      </w:r>
      <w:r>
        <w:rPr>
          <w:spacing w:val="-7"/>
        </w:rPr>
        <w:t xml:space="preserve"> </w:t>
      </w:r>
      <w:r>
        <w:t>Tobacco</w:t>
      </w:r>
      <w:r>
        <w:rPr>
          <w:spacing w:val="-7"/>
        </w:rPr>
        <w:t xml:space="preserve"> </w:t>
      </w:r>
      <w:r>
        <w:t>Polska</w:t>
      </w:r>
      <w:r>
        <w:rPr>
          <w:spacing w:val="-7"/>
        </w:rPr>
        <w:t xml:space="preserve"> </w:t>
      </w:r>
      <w:r>
        <w:t>Trading</w:t>
      </w:r>
      <w:r>
        <w:rPr>
          <w:spacing w:val="-6"/>
        </w:rPr>
        <w:t xml:space="preserve"> </w:t>
      </w:r>
      <w:r>
        <w:t>Spółka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o.o.,</w:t>
      </w:r>
      <w:r>
        <w:rPr>
          <w:spacing w:val="-7"/>
        </w:rPr>
        <w:t xml:space="preserve"> </w:t>
      </w:r>
      <w:r>
        <w:t>ul.</w:t>
      </w:r>
      <w:r>
        <w:rPr>
          <w:spacing w:val="-7"/>
        </w:rPr>
        <w:t xml:space="preserve"> </w:t>
      </w:r>
      <w:r>
        <w:t>Krakowiaków</w:t>
      </w:r>
      <w:r>
        <w:rPr>
          <w:spacing w:val="-8"/>
        </w:rPr>
        <w:t xml:space="preserve"> </w:t>
      </w:r>
      <w:r>
        <w:t>48,</w:t>
      </w:r>
      <w:r>
        <w:rPr>
          <w:spacing w:val="-6"/>
        </w:rPr>
        <w:t xml:space="preserve"> </w:t>
      </w:r>
      <w:r>
        <w:t>02-255 Warszawa, NIP 5222917210, Regon 141817884, BDO 000011171, zarejestrowana przez Sąd Rejonowy</w:t>
      </w:r>
      <w:r>
        <w:rPr>
          <w:spacing w:val="-13"/>
        </w:rPr>
        <w:t xml:space="preserve"> </w:t>
      </w:r>
      <w:r>
        <w:t>dla</w:t>
      </w:r>
      <w:r>
        <w:rPr>
          <w:spacing w:val="-12"/>
        </w:rPr>
        <w:t xml:space="preserve"> </w:t>
      </w:r>
      <w:r>
        <w:t>m.st</w:t>
      </w:r>
      <w:r>
        <w:rPr>
          <w:spacing w:val="-13"/>
        </w:rPr>
        <w:t xml:space="preserve"> </w:t>
      </w:r>
      <w:r>
        <w:t>Warszawy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Warszawie,</w:t>
      </w:r>
      <w:r>
        <w:rPr>
          <w:spacing w:val="-12"/>
        </w:rPr>
        <w:t xml:space="preserve"> </w:t>
      </w:r>
      <w:r>
        <w:t>XIV</w:t>
      </w:r>
      <w:r>
        <w:rPr>
          <w:spacing w:val="-13"/>
        </w:rPr>
        <w:t xml:space="preserve"> </w:t>
      </w:r>
      <w:r>
        <w:t>Wydział</w:t>
      </w:r>
      <w:r>
        <w:rPr>
          <w:spacing w:val="-12"/>
        </w:rPr>
        <w:t xml:space="preserve"> </w:t>
      </w:r>
      <w:r>
        <w:t>Gospodarczy</w:t>
      </w:r>
      <w:r>
        <w:rPr>
          <w:spacing w:val="-12"/>
        </w:rPr>
        <w:t xml:space="preserve"> </w:t>
      </w:r>
      <w:r>
        <w:t>Krajowego</w:t>
      </w:r>
      <w:r>
        <w:rPr>
          <w:spacing w:val="-13"/>
        </w:rPr>
        <w:t xml:space="preserve"> </w:t>
      </w:r>
      <w:r>
        <w:t>Rejestru</w:t>
      </w:r>
      <w:r>
        <w:rPr>
          <w:spacing w:val="-12"/>
        </w:rPr>
        <w:t xml:space="preserve"> </w:t>
      </w:r>
      <w:r>
        <w:t>Sądowego, w Rejestrze Przedsiębiorców pod numerem KRS 0000328269, kapitał zakładowy: 141.000.000,00 PLN,</w:t>
      </w:r>
      <w:r>
        <w:rPr>
          <w:spacing w:val="-10"/>
        </w:rPr>
        <w:t xml:space="preserve"> </w:t>
      </w:r>
      <w:r>
        <w:t>będąca</w:t>
      </w:r>
      <w:r>
        <w:rPr>
          <w:spacing w:val="-10"/>
        </w:rPr>
        <w:t xml:space="preserve"> </w:t>
      </w:r>
      <w:proofErr w:type="spellStart"/>
      <w:r>
        <w:t>współadministratorem</w:t>
      </w:r>
      <w:proofErr w:type="spellEnd"/>
      <w:r>
        <w:rPr>
          <w:spacing w:val="-9"/>
        </w:rPr>
        <w:t xml:space="preserve"> </w:t>
      </w:r>
      <w:r>
        <w:t>bazy</w:t>
      </w:r>
      <w:r>
        <w:rPr>
          <w:spacing w:val="-10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t>konsumentów</w:t>
      </w:r>
      <w:r>
        <w:rPr>
          <w:spacing w:val="-11"/>
        </w:rPr>
        <w:t xml:space="preserve"> </w:t>
      </w:r>
      <w:r>
        <w:t>rejestrujących</w:t>
      </w:r>
      <w:r>
        <w:rPr>
          <w:spacing w:val="-9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pośrednictwem Platformy</w:t>
      </w:r>
      <w:r>
        <w:rPr>
          <w:spacing w:val="-1"/>
        </w:rPr>
        <w:t xml:space="preserve"> </w:t>
      </w:r>
      <w:r>
        <w:t>Masz</w:t>
      </w:r>
      <w:r>
        <w:rPr>
          <w:spacing w:val="-3"/>
        </w:rPr>
        <w:t xml:space="preserve"> </w:t>
      </w:r>
      <w:r>
        <w:t>Wybór,</w:t>
      </w:r>
      <w:r>
        <w:rPr>
          <w:spacing w:val="-1"/>
        </w:rPr>
        <w:t xml:space="preserve"> </w:t>
      </w:r>
      <w:r>
        <w:t>stro</w:t>
      </w:r>
      <w:hyperlink r:id="rId7">
        <w:r w:rsidR="006421C0">
          <w:t>n</w:t>
        </w:r>
      </w:hyperlink>
      <w:hyperlink r:id="rId8">
        <w:r w:rsidR="006421C0">
          <w:t>y</w:t>
        </w:r>
      </w:hyperlink>
      <w:r>
        <w:rPr>
          <w:spacing w:val="-1"/>
        </w:rPr>
        <w:t xml:space="preserve"> </w:t>
      </w:r>
      <w:hyperlink r:id="rId9">
        <w:r w:rsidR="006421C0">
          <w:rPr>
            <w:color w:val="0462C1"/>
            <w:u w:val="single" w:color="0462C1"/>
          </w:rPr>
          <w:t>https://www.discoverglo.com/pl/pl/</w:t>
        </w:r>
      </w:hyperlink>
      <w:r>
        <w:rPr>
          <w:color w:val="0462C1"/>
        </w:rPr>
        <w:t xml:space="preserve"> </w:t>
      </w:r>
      <w:hyperlink r:id="rId10">
        <w:r w:rsidR="006421C0">
          <w:t>l</w:t>
        </w:r>
      </w:hyperlink>
      <w:r>
        <w:t>ub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pośrednictwem</w:t>
      </w:r>
      <w:r>
        <w:rPr>
          <w:spacing w:val="-1"/>
        </w:rPr>
        <w:t xml:space="preserve"> </w:t>
      </w:r>
      <w:r>
        <w:t xml:space="preserve">hostessy </w:t>
      </w:r>
      <w:r>
        <w:rPr>
          <w:spacing w:val="-2"/>
        </w:rPr>
        <w:t>do</w:t>
      </w:r>
      <w:r>
        <w:rPr>
          <w:spacing w:val="-7"/>
        </w:rPr>
        <w:t xml:space="preserve"> </w:t>
      </w:r>
      <w:r>
        <w:rPr>
          <w:spacing w:val="-2"/>
        </w:rPr>
        <w:t>bazy</w:t>
      </w:r>
      <w:r>
        <w:rPr>
          <w:spacing w:val="-4"/>
        </w:rPr>
        <w:t xml:space="preserve"> </w:t>
      </w:r>
      <w:r>
        <w:rPr>
          <w:spacing w:val="-2"/>
        </w:rPr>
        <w:t>danych</w:t>
      </w:r>
      <w:r>
        <w:rPr>
          <w:spacing w:val="-5"/>
        </w:rPr>
        <w:t xml:space="preserve"> </w:t>
      </w:r>
      <w:r>
        <w:rPr>
          <w:spacing w:val="-2"/>
        </w:rPr>
        <w:t>konsumentów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współadministrowanej</w:t>
      </w:r>
      <w:proofErr w:type="spellEnd"/>
      <w:r>
        <w:rPr>
          <w:spacing w:val="-2"/>
        </w:rPr>
        <w:t xml:space="preserve"> przez</w:t>
      </w:r>
      <w:r>
        <w:rPr>
          <w:spacing w:val="-7"/>
        </w:rPr>
        <w:t xml:space="preserve"> </w:t>
      </w:r>
      <w:r>
        <w:rPr>
          <w:spacing w:val="-2"/>
        </w:rPr>
        <w:t>BAT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5"/>
        </w:rPr>
        <w:t xml:space="preserve"> </w:t>
      </w:r>
      <w:r>
        <w:rPr>
          <w:spacing w:val="-2"/>
        </w:rPr>
        <w:t>CHIC</w:t>
      </w:r>
      <w:r>
        <w:rPr>
          <w:spacing w:val="-8"/>
        </w:rPr>
        <w:t xml:space="preserve"> </w:t>
      </w:r>
      <w:r>
        <w:rPr>
          <w:spacing w:val="-2"/>
        </w:rPr>
        <w:t>zgodnie z</w:t>
      </w:r>
      <w:r>
        <w:rPr>
          <w:spacing w:val="-5"/>
        </w:rPr>
        <w:t xml:space="preserve"> </w:t>
      </w:r>
      <w:r>
        <w:rPr>
          <w:spacing w:val="-2"/>
        </w:rPr>
        <w:t>Polityką</w:t>
      </w:r>
      <w:r>
        <w:rPr>
          <w:spacing w:val="-4"/>
        </w:rPr>
        <w:t xml:space="preserve"> </w:t>
      </w:r>
      <w:r>
        <w:rPr>
          <w:spacing w:val="-2"/>
        </w:rPr>
        <w:t xml:space="preserve">Prywatności </w:t>
      </w:r>
      <w:r>
        <w:t xml:space="preserve">zamieszczoną na stronie www </w:t>
      </w:r>
      <w:proofErr w:type="spellStart"/>
      <w:r>
        <w:t>glo</w:t>
      </w:r>
      <w:proofErr w:type="spellEnd"/>
      <w:r>
        <w:t xml:space="preserve"> pod adresem </w:t>
      </w:r>
      <w:hyperlink r:id="rId11">
        <w:r w:rsidR="006421C0">
          <w:rPr>
            <w:color w:val="0462C1"/>
            <w:u w:val="single" w:color="0462C1"/>
          </w:rPr>
          <w:t>https://www.discoverglo.com/pl/pl/polityka-</w:t>
        </w:r>
      </w:hyperlink>
      <w:r>
        <w:rPr>
          <w:color w:val="0462C1"/>
        </w:rPr>
        <w:t xml:space="preserve"> </w:t>
      </w:r>
      <w:hyperlink r:id="rId12">
        <w:proofErr w:type="spellStart"/>
        <w:r w:rsidR="006421C0">
          <w:rPr>
            <w:color w:val="0462C1"/>
            <w:spacing w:val="-2"/>
            <w:u w:val="single" w:color="0462C1"/>
          </w:rPr>
          <w:t>prywatnosci</w:t>
        </w:r>
        <w:proofErr w:type="spellEnd"/>
        <w:r w:rsidR="006421C0">
          <w:rPr>
            <w:spacing w:val="-2"/>
          </w:rPr>
          <w:t>.</w:t>
        </w:r>
      </w:hyperlink>
    </w:p>
    <w:p w14:paraId="2C62EDFD" w14:textId="77777777" w:rsidR="006421C0" w:rsidRDefault="006421C0">
      <w:pPr>
        <w:pStyle w:val="Tekstpodstawowy"/>
        <w:spacing w:before="8"/>
      </w:pPr>
    </w:p>
    <w:p w14:paraId="6A50D182" w14:textId="77777777" w:rsidR="006421C0" w:rsidRDefault="00000000">
      <w:pPr>
        <w:pStyle w:val="Akapitzlist"/>
        <w:numPr>
          <w:ilvl w:val="0"/>
          <w:numId w:val="7"/>
        </w:numPr>
        <w:tabs>
          <w:tab w:val="left" w:pos="630"/>
          <w:tab w:val="left" w:pos="824"/>
        </w:tabs>
        <w:spacing w:line="247" w:lineRule="auto"/>
        <w:ind w:left="630" w:right="644" w:hanging="110"/>
        <w:jc w:val="both"/>
      </w:pPr>
      <w:r>
        <w:rPr>
          <w:b/>
        </w:rPr>
        <w:t xml:space="preserve">. CHIC </w:t>
      </w:r>
      <w:r>
        <w:t xml:space="preserve">- </w:t>
      </w:r>
      <w:r>
        <w:rPr>
          <w:b/>
        </w:rPr>
        <w:t xml:space="preserve">CHIC Spółka z ograniczoną odpowiedzialnością </w:t>
      </w:r>
      <w:r>
        <w:t>z siedzibą w Ostrzeszowie, Al. Wojska Polskiego</w:t>
      </w:r>
      <w:r>
        <w:rPr>
          <w:spacing w:val="-1"/>
        </w:rPr>
        <w:t xml:space="preserve"> </w:t>
      </w:r>
      <w:r>
        <w:t>23c, 63-500 Ostrzeszów, zarejestrowaną w</w:t>
      </w:r>
      <w:r>
        <w:rPr>
          <w:spacing w:val="-1"/>
        </w:rPr>
        <w:t xml:space="preserve"> </w:t>
      </w:r>
      <w:r>
        <w:t>rejestrze przedsiębiorców Krajowego</w:t>
      </w:r>
      <w:r>
        <w:rPr>
          <w:spacing w:val="-1"/>
        </w:rPr>
        <w:t xml:space="preserve"> </w:t>
      </w:r>
      <w:r>
        <w:t>Rejestru Sądowego prowadzonego przez Sąd Rejonowy Poznań - Nowe Miasto i Wilda w</w:t>
      </w:r>
    </w:p>
    <w:p w14:paraId="398256D2" w14:textId="77777777" w:rsidR="006421C0" w:rsidRDefault="00000000">
      <w:pPr>
        <w:pStyle w:val="Tekstpodstawowy"/>
        <w:spacing w:before="5" w:line="268" w:lineRule="auto"/>
        <w:ind w:left="951" w:right="628" w:firstLine="1125"/>
        <w:jc w:val="both"/>
      </w:pPr>
      <w:r>
        <w:t>Poznaniu,</w:t>
      </w:r>
      <w:r>
        <w:rPr>
          <w:spacing w:val="-11"/>
        </w:rPr>
        <w:t xml:space="preserve"> </w:t>
      </w:r>
      <w:r>
        <w:t>IX</w:t>
      </w:r>
      <w:r>
        <w:rPr>
          <w:spacing w:val="-11"/>
        </w:rPr>
        <w:t xml:space="preserve"> </w:t>
      </w:r>
      <w:r>
        <w:t>Wydział</w:t>
      </w:r>
      <w:r>
        <w:rPr>
          <w:spacing w:val="-11"/>
        </w:rPr>
        <w:t xml:space="preserve"> </w:t>
      </w:r>
      <w:r>
        <w:t>Gospodarczy</w:t>
      </w:r>
      <w:r>
        <w:rPr>
          <w:spacing w:val="-11"/>
        </w:rPr>
        <w:t xml:space="preserve"> </w:t>
      </w:r>
      <w:r>
        <w:t>Krajowego</w:t>
      </w:r>
      <w:r>
        <w:rPr>
          <w:spacing w:val="-11"/>
        </w:rPr>
        <w:t xml:space="preserve"> </w:t>
      </w:r>
      <w:r>
        <w:t>Rejestru</w:t>
      </w:r>
      <w:r>
        <w:rPr>
          <w:spacing w:val="-9"/>
        </w:rPr>
        <w:t xml:space="preserve"> </w:t>
      </w:r>
      <w:r>
        <w:t>Sądowego</w:t>
      </w:r>
      <w:r>
        <w:rPr>
          <w:spacing w:val="-11"/>
        </w:rPr>
        <w:t xml:space="preserve"> </w:t>
      </w:r>
      <w:r>
        <w:t>pod</w:t>
      </w:r>
      <w:r>
        <w:rPr>
          <w:spacing w:val="-11"/>
        </w:rPr>
        <w:t xml:space="preserve"> </w:t>
      </w:r>
      <w:r>
        <w:t>numerem</w:t>
      </w:r>
      <w:r>
        <w:rPr>
          <w:spacing w:val="-11"/>
        </w:rPr>
        <w:t xml:space="preserve"> </w:t>
      </w:r>
      <w:r>
        <w:t>KRS 0000908623, posługująca się nadanymi jej numerami NIP: 9721147850 oraz REGON 300443550</w:t>
      </w:r>
    </w:p>
    <w:p w14:paraId="58499406" w14:textId="77777777" w:rsidR="006421C0" w:rsidRDefault="00000000">
      <w:pPr>
        <w:pStyle w:val="Akapitzlist"/>
        <w:numPr>
          <w:ilvl w:val="0"/>
          <w:numId w:val="7"/>
        </w:numPr>
        <w:tabs>
          <w:tab w:val="left" w:pos="630"/>
          <w:tab w:val="left" w:pos="824"/>
        </w:tabs>
        <w:spacing w:before="234" w:line="247" w:lineRule="auto"/>
        <w:ind w:left="630" w:right="638" w:hanging="110"/>
        <w:jc w:val="both"/>
      </w:pPr>
      <w:r>
        <w:rPr>
          <w:b/>
        </w:rPr>
        <w:t xml:space="preserve">. Uczestnik </w:t>
      </w:r>
      <w:r>
        <w:t xml:space="preserve">– osoba fizyczna, która ukończyła 18 rok życia, posiada pełną zdolność do czynności prawnych oraz jest konsumentem wyrobów tytoniowych, nikotynowych lub powiązanych w tym: papierosów elektronicznych lub nowatorskich wyrobów tytoniowych lub wyrobów powiązanych, dokonała Rejestracji w Bazie BAT oraz spełniła wszystkie wymagania określone niniejszym </w:t>
      </w:r>
      <w:r>
        <w:rPr>
          <w:spacing w:val="-2"/>
        </w:rPr>
        <w:t>regulaminem</w:t>
      </w:r>
    </w:p>
    <w:p w14:paraId="19C08CF0" w14:textId="77777777" w:rsidR="006421C0" w:rsidRDefault="006421C0">
      <w:pPr>
        <w:pStyle w:val="Tekstpodstawowy"/>
        <w:spacing w:before="4"/>
      </w:pPr>
    </w:p>
    <w:p w14:paraId="0AEB961A" w14:textId="7D1D6F24" w:rsidR="006421C0" w:rsidRDefault="00000000" w:rsidP="00361237">
      <w:pPr>
        <w:pStyle w:val="Akapitzlist"/>
        <w:numPr>
          <w:ilvl w:val="0"/>
          <w:numId w:val="7"/>
        </w:numPr>
        <w:tabs>
          <w:tab w:val="left" w:pos="630"/>
          <w:tab w:val="left" w:pos="824"/>
        </w:tabs>
        <w:spacing w:line="247" w:lineRule="auto"/>
        <w:ind w:left="630" w:right="638" w:hanging="110"/>
        <w:jc w:val="both"/>
      </w:pPr>
      <w:r>
        <w:rPr>
          <w:b/>
        </w:rPr>
        <w:t>.</w:t>
      </w:r>
      <w:r>
        <w:rPr>
          <w:b/>
          <w:spacing w:val="-5"/>
        </w:rPr>
        <w:t xml:space="preserve"> </w:t>
      </w:r>
      <w:r>
        <w:rPr>
          <w:b/>
        </w:rPr>
        <w:t>Akcja</w:t>
      </w:r>
      <w:r>
        <w:rPr>
          <w:b/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niepubliczna</w:t>
      </w:r>
      <w:r>
        <w:rPr>
          <w:spacing w:val="-6"/>
        </w:rPr>
        <w:t xml:space="preserve"> </w:t>
      </w:r>
      <w:r>
        <w:t>akcja</w:t>
      </w:r>
      <w:r>
        <w:rPr>
          <w:spacing w:val="-6"/>
        </w:rPr>
        <w:t xml:space="preserve"> </w:t>
      </w:r>
      <w:r>
        <w:t>wsparcia</w:t>
      </w:r>
      <w:r>
        <w:rPr>
          <w:spacing w:val="-5"/>
        </w:rPr>
        <w:t xml:space="preserve"> </w:t>
      </w:r>
      <w:r>
        <w:t>sprzedaży</w:t>
      </w:r>
      <w:r>
        <w:rPr>
          <w:spacing w:val="-6"/>
        </w:rPr>
        <w:t xml:space="preserve"> </w:t>
      </w:r>
      <w:r>
        <w:t>produktów</w:t>
      </w:r>
      <w:r>
        <w:rPr>
          <w:spacing w:val="-7"/>
        </w:rPr>
        <w:t xml:space="preserve"> </w:t>
      </w:r>
      <w:r>
        <w:t>„VEO</w:t>
      </w:r>
      <w:r>
        <w:rPr>
          <w:spacing w:val="-6"/>
        </w:rPr>
        <w:t xml:space="preserve"> </w:t>
      </w:r>
      <w:r w:rsidR="00361237">
        <w:t>–</w:t>
      </w:r>
      <w:r>
        <w:rPr>
          <w:spacing w:val="-8"/>
        </w:rPr>
        <w:t xml:space="preserve"> </w:t>
      </w:r>
      <w:r w:rsidRPr="00361237">
        <w:rPr>
          <w:spacing w:val="-4"/>
        </w:rPr>
        <w:t>10</w:t>
      </w:r>
      <w:r w:rsidRPr="00361237">
        <w:rPr>
          <w:spacing w:val="-6"/>
        </w:rPr>
        <w:t xml:space="preserve"> </w:t>
      </w:r>
      <w:r w:rsidRPr="00361237">
        <w:rPr>
          <w:spacing w:val="-4"/>
        </w:rPr>
        <w:t>OPAKOWAŃ</w:t>
      </w:r>
      <w:r w:rsidRPr="00361237">
        <w:rPr>
          <w:spacing w:val="-6"/>
        </w:rPr>
        <w:t xml:space="preserve"> </w:t>
      </w:r>
      <w:r w:rsidRPr="00361237">
        <w:rPr>
          <w:spacing w:val="-4"/>
        </w:rPr>
        <w:t>Z RABATEM -10%, 15</w:t>
      </w:r>
      <w:r w:rsidRPr="00361237">
        <w:rPr>
          <w:spacing w:val="-6"/>
        </w:rPr>
        <w:t xml:space="preserve"> </w:t>
      </w:r>
      <w:r w:rsidRPr="00361237">
        <w:rPr>
          <w:spacing w:val="-4"/>
        </w:rPr>
        <w:t>OPAKOWAŃ</w:t>
      </w:r>
      <w:r w:rsidRPr="00361237">
        <w:rPr>
          <w:spacing w:val="-5"/>
        </w:rPr>
        <w:t xml:space="preserve"> </w:t>
      </w:r>
      <w:r w:rsidRPr="00361237">
        <w:rPr>
          <w:spacing w:val="-4"/>
        </w:rPr>
        <w:t>Z RABATEM -15%”, w</w:t>
      </w:r>
      <w:r w:rsidRPr="00361237">
        <w:rPr>
          <w:spacing w:val="-6"/>
        </w:rPr>
        <w:t xml:space="preserve"> </w:t>
      </w:r>
      <w:r w:rsidRPr="00361237">
        <w:rPr>
          <w:spacing w:val="-4"/>
        </w:rPr>
        <w:t>ramach</w:t>
      </w:r>
      <w:r w:rsidRPr="00361237">
        <w:rPr>
          <w:spacing w:val="-5"/>
        </w:rPr>
        <w:t xml:space="preserve"> </w:t>
      </w:r>
      <w:r w:rsidRPr="00361237">
        <w:rPr>
          <w:spacing w:val="-4"/>
        </w:rPr>
        <w:t xml:space="preserve">której Uczestnicy mają </w:t>
      </w:r>
      <w:r>
        <w:t>możliwość zakupu Produktu z rabatem wskazanym w Regulaminie.</w:t>
      </w:r>
    </w:p>
    <w:p w14:paraId="0AEA1ECB" w14:textId="77777777" w:rsidR="006421C0" w:rsidRDefault="006421C0">
      <w:pPr>
        <w:pStyle w:val="Tekstpodstawowy"/>
        <w:spacing w:before="17"/>
      </w:pPr>
    </w:p>
    <w:p w14:paraId="52ABFFD4" w14:textId="77777777" w:rsidR="006421C0" w:rsidRDefault="00000000">
      <w:pPr>
        <w:pStyle w:val="Akapitzlist"/>
        <w:numPr>
          <w:ilvl w:val="0"/>
          <w:numId w:val="6"/>
        </w:numPr>
        <w:tabs>
          <w:tab w:val="left" w:pos="769"/>
          <w:tab w:val="left" w:pos="971"/>
        </w:tabs>
        <w:spacing w:line="244" w:lineRule="auto"/>
        <w:ind w:right="649" w:hanging="450"/>
        <w:jc w:val="both"/>
      </w:pPr>
      <w:r>
        <w:rPr>
          <w:b/>
        </w:rPr>
        <w:t xml:space="preserve">Regulamin </w:t>
      </w:r>
      <w:r>
        <w:t xml:space="preserve">– niniejszy dokument określający między innymi warunki uczestnictwa w Akcji przez </w:t>
      </w:r>
      <w:r>
        <w:rPr>
          <w:spacing w:val="-2"/>
        </w:rPr>
        <w:t>Uczestnika.</w:t>
      </w:r>
    </w:p>
    <w:p w14:paraId="2B8236B1" w14:textId="77777777" w:rsidR="006421C0" w:rsidRDefault="006421C0">
      <w:pPr>
        <w:pStyle w:val="Tekstpodstawowy"/>
        <w:spacing w:before="4"/>
      </w:pPr>
    </w:p>
    <w:p w14:paraId="3D78F380" w14:textId="0AB739C4" w:rsidR="006421C0" w:rsidRPr="00721331" w:rsidRDefault="00000000">
      <w:pPr>
        <w:pStyle w:val="Akapitzlist"/>
        <w:numPr>
          <w:ilvl w:val="0"/>
          <w:numId w:val="6"/>
        </w:numPr>
        <w:tabs>
          <w:tab w:val="left" w:pos="809"/>
          <w:tab w:val="left" w:pos="971"/>
        </w:tabs>
        <w:spacing w:line="244" w:lineRule="auto"/>
        <w:ind w:right="642" w:hanging="450"/>
        <w:rPr>
          <w:lang w:val="en-US"/>
        </w:rPr>
      </w:pPr>
      <w:r>
        <w:rPr>
          <w:b/>
        </w:rPr>
        <w:t xml:space="preserve">Produkt </w:t>
      </w:r>
      <w:r>
        <w:t>–</w:t>
      </w:r>
      <w:r>
        <w:rPr>
          <w:spacing w:val="-2"/>
        </w:rPr>
        <w:t xml:space="preserve"> </w:t>
      </w:r>
      <w:r>
        <w:rPr>
          <w:b/>
        </w:rPr>
        <w:t xml:space="preserve">VEO </w:t>
      </w:r>
      <w:r>
        <w:t>–</w:t>
      </w:r>
      <w:r>
        <w:rPr>
          <w:spacing w:val="-3"/>
        </w:rPr>
        <w:t xml:space="preserve"> </w:t>
      </w:r>
      <w:r>
        <w:t xml:space="preserve">Opakowanie wkładów nikotynowych VEO zawierające 20 wkładów. </w:t>
      </w:r>
      <w:proofErr w:type="spellStart"/>
      <w:r w:rsidRPr="00721331">
        <w:rPr>
          <w:lang w:val="en-US"/>
        </w:rPr>
        <w:t>Warianty</w:t>
      </w:r>
      <w:proofErr w:type="spellEnd"/>
      <w:r w:rsidRPr="00721331">
        <w:rPr>
          <w:spacing w:val="-3"/>
          <w:lang w:val="en-US"/>
        </w:rPr>
        <w:t xml:space="preserve"> </w:t>
      </w:r>
      <w:r w:rsidRPr="00721331">
        <w:rPr>
          <w:lang w:val="en-US"/>
        </w:rPr>
        <w:t xml:space="preserve">do </w:t>
      </w:r>
      <w:proofErr w:type="spellStart"/>
      <w:r w:rsidRPr="00721331">
        <w:rPr>
          <w:lang w:val="en-US"/>
        </w:rPr>
        <w:t>wyboru</w:t>
      </w:r>
      <w:proofErr w:type="spellEnd"/>
      <w:r w:rsidRPr="00721331">
        <w:rPr>
          <w:lang w:val="en-US"/>
        </w:rPr>
        <w:t>: Green Click, Arctic Click, Sunset Click, Scarlet Click</w:t>
      </w:r>
      <w:r w:rsidR="00721331">
        <w:rPr>
          <w:lang w:val="en-US"/>
        </w:rPr>
        <w:t>,</w:t>
      </w:r>
      <w:r w:rsidRPr="00721331">
        <w:rPr>
          <w:lang w:val="en-US"/>
        </w:rPr>
        <w:t xml:space="preserve"> Violet Click</w:t>
      </w:r>
      <w:r w:rsidR="00721331">
        <w:rPr>
          <w:lang w:val="en-US"/>
        </w:rPr>
        <w:t>, Summer Twist, Tropical Twist</w:t>
      </w:r>
      <w:r w:rsidRPr="00721331">
        <w:rPr>
          <w:lang w:val="en-US"/>
        </w:rPr>
        <w:t>.</w:t>
      </w:r>
    </w:p>
    <w:p w14:paraId="64224F1D" w14:textId="3E045CF6" w:rsidR="006421C0" w:rsidRDefault="00000000">
      <w:pPr>
        <w:pStyle w:val="Akapitzlist"/>
        <w:numPr>
          <w:ilvl w:val="0"/>
          <w:numId w:val="6"/>
        </w:numPr>
        <w:tabs>
          <w:tab w:val="left" w:pos="789"/>
          <w:tab w:val="left" w:pos="971"/>
        </w:tabs>
        <w:spacing w:before="152" w:line="247" w:lineRule="auto"/>
        <w:ind w:right="647" w:hanging="450"/>
        <w:jc w:val="both"/>
      </w:pPr>
      <w:r>
        <w:rPr>
          <w:b/>
        </w:rPr>
        <w:t xml:space="preserve">Strona </w:t>
      </w:r>
      <w:proofErr w:type="spellStart"/>
      <w:r>
        <w:rPr>
          <w:b/>
        </w:rPr>
        <w:t>discoverglo</w:t>
      </w:r>
      <w:proofErr w:type="spellEnd"/>
      <w:r>
        <w:rPr>
          <w:b/>
        </w:rPr>
        <w:t xml:space="preserve"> </w:t>
      </w:r>
      <w:r>
        <w:t>– strona internetowa dostępna dla użytkowników Internetu pod adresem https:</w:t>
      </w:r>
      <w:hyperlink r:id="rId13">
        <w:r w:rsidR="006421C0">
          <w:t>//www.discoverglo.com/pl/pl/</w:t>
        </w:r>
      </w:hyperlink>
      <w:hyperlink r:id="rId14">
        <w:r w:rsidR="006421C0">
          <w:t>,</w:t>
        </w:r>
      </w:hyperlink>
      <w:r>
        <w:rPr>
          <w:spacing w:val="-13"/>
        </w:rPr>
        <w:t xml:space="preserve"> </w:t>
      </w:r>
      <w:hyperlink r:id="rId15">
        <w:r w:rsidR="006421C0">
          <w:t>n</w:t>
        </w:r>
      </w:hyperlink>
      <w:r>
        <w:t>a</w:t>
      </w:r>
      <w:r>
        <w:rPr>
          <w:spacing w:val="-12"/>
        </w:rPr>
        <w:t xml:space="preserve"> </w:t>
      </w:r>
      <w:r>
        <w:t>której</w:t>
      </w:r>
      <w:r>
        <w:rPr>
          <w:spacing w:val="-13"/>
        </w:rPr>
        <w:t xml:space="preserve"> </w:t>
      </w:r>
      <w:r>
        <w:t>znajduje</w:t>
      </w:r>
      <w:r>
        <w:rPr>
          <w:spacing w:val="-12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t>regulamin</w:t>
      </w:r>
      <w:r>
        <w:rPr>
          <w:spacing w:val="-12"/>
        </w:rPr>
        <w:t xml:space="preserve"> </w:t>
      </w:r>
      <w:r>
        <w:t>Akcji</w:t>
      </w:r>
      <w:r>
        <w:rPr>
          <w:spacing w:val="-13"/>
        </w:rPr>
        <w:t xml:space="preserve"> </w:t>
      </w:r>
      <w:r>
        <w:t>„VEO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10 OPAKOWAŃ Z RABATEM -10%, 15 OPAKOWAŃ Z RABATEM -15%</w:t>
      </w:r>
      <w:r w:rsidR="00721331">
        <w:t>, 20 OPAKOWAŃ Z RABATEM -20%, 30 OPAKOWAŃ Z RABATEM -20%</w:t>
      </w:r>
      <w:r>
        <w:t>”, oraz na</w:t>
      </w:r>
    </w:p>
    <w:p w14:paraId="1341EEAB" w14:textId="77777777" w:rsidR="006421C0" w:rsidRDefault="00000000">
      <w:pPr>
        <w:pStyle w:val="Tekstpodstawowy"/>
        <w:spacing w:before="1"/>
        <w:ind w:left="971"/>
      </w:pPr>
      <w:r>
        <w:t>którym</w:t>
      </w:r>
      <w:r>
        <w:rPr>
          <w:spacing w:val="-3"/>
        </w:rPr>
        <w:t xml:space="preserve"> </w:t>
      </w:r>
      <w:r>
        <w:t>akcja</w:t>
      </w:r>
      <w:r>
        <w:rPr>
          <w:spacing w:val="-4"/>
        </w:rPr>
        <w:t xml:space="preserve"> </w:t>
      </w:r>
      <w:r>
        <w:t>jest</w:t>
      </w:r>
      <w:r>
        <w:rPr>
          <w:spacing w:val="-2"/>
        </w:rPr>
        <w:t xml:space="preserve"> przeprowadzana.</w:t>
      </w:r>
    </w:p>
    <w:p w14:paraId="636DD582" w14:textId="77777777" w:rsidR="006421C0" w:rsidRDefault="006421C0">
      <w:pPr>
        <w:pStyle w:val="Tekstpodstawowy"/>
        <w:spacing w:before="22"/>
      </w:pPr>
    </w:p>
    <w:p w14:paraId="07A4CFB2" w14:textId="77777777" w:rsidR="006421C0" w:rsidRDefault="00000000">
      <w:pPr>
        <w:pStyle w:val="Tekstpodstawowy"/>
        <w:spacing w:before="1" w:line="247" w:lineRule="auto"/>
        <w:ind w:left="971" w:right="643" w:hanging="450"/>
        <w:jc w:val="both"/>
      </w:pPr>
      <w:proofErr w:type="gramStart"/>
      <w:r>
        <w:rPr>
          <w:b/>
        </w:rPr>
        <w:t>8 .</w:t>
      </w:r>
      <w:proofErr w:type="gramEnd"/>
      <w:r>
        <w:rPr>
          <w:b/>
        </w:rPr>
        <w:t xml:space="preserve"> Rejestracja </w:t>
      </w:r>
      <w:r>
        <w:t xml:space="preserve">– dokonanie przez konsumenta rejestracji w bazie danych konsumentów </w:t>
      </w:r>
      <w:proofErr w:type="spellStart"/>
      <w:r>
        <w:t>współadministrowanej</w:t>
      </w:r>
      <w:proofErr w:type="spellEnd"/>
      <w:r>
        <w:rPr>
          <w:spacing w:val="-4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BAT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Organizatora</w:t>
      </w:r>
      <w:r>
        <w:rPr>
          <w:spacing w:val="-8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Polityką</w:t>
      </w:r>
      <w:r>
        <w:rPr>
          <w:spacing w:val="-7"/>
        </w:rPr>
        <w:t xml:space="preserve"> </w:t>
      </w:r>
      <w:r>
        <w:t>Prywatności</w:t>
      </w:r>
      <w:r>
        <w:rPr>
          <w:spacing w:val="-6"/>
        </w:rPr>
        <w:t xml:space="preserve"> </w:t>
      </w:r>
      <w:r>
        <w:t>zamieszczoną</w:t>
      </w:r>
      <w:r>
        <w:rPr>
          <w:spacing w:val="-8"/>
        </w:rPr>
        <w:t xml:space="preserve"> </w:t>
      </w:r>
      <w:r>
        <w:t xml:space="preserve">na stronie </w:t>
      </w:r>
      <w:proofErr w:type="spellStart"/>
      <w:r>
        <w:t>discoverglo</w:t>
      </w:r>
      <w:proofErr w:type="spellEnd"/>
      <w:r>
        <w:t xml:space="preserve"> pod adresem: https:</w:t>
      </w:r>
      <w:hyperlink r:id="rId16">
        <w:r w:rsidR="006421C0">
          <w:t>//www.discoverglo.com/pl/pl/polityka</w:t>
        </w:r>
      </w:hyperlink>
      <w:hyperlink r:id="rId17">
        <w:r w:rsidR="006421C0">
          <w:t>-</w:t>
        </w:r>
      </w:hyperlink>
      <w:hyperlink r:id="rId18">
        <w:r w:rsidR="006421C0">
          <w:t>prywatnosc</w:t>
        </w:r>
      </w:hyperlink>
      <w:hyperlink r:id="rId19">
        <w:r w:rsidR="006421C0">
          <w:t>i</w:t>
        </w:r>
      </w:hyperlink>
      <w:hyperlink r:id="rId20">
        <w:r w:rsidR="006421C0">
          <w:t>,</w:t>
        </w:r>
      </w:hyperlink>
      <w:r>
        <w:t xml:space="preserve"> </w:t>
      </w:r>
      <w:hyperlink r:id="rId21">
        <w:r w:rsidR="006421C0">
          <w:t>p</w:t>
        </w:r>
      </w:hyperlink>
      <w:r>
        <w:t>oprzez podanie wszelkich niezbędnych danych i informacji oraz wyrażenie wszystkich niezbędnych zgód za pośrednictwem formularza rejestracyjnego.</w:t>
      </w:r>
    </w:p>
    <w:p w14:paraId="58C08F9E" w14:textId="77777777" w:rsidR="006421C0" w:rsidRDefault="006421C0">
      <w:pPr>
        <w:spacing w:line="247" w:lineRule="auto"/>
        <w:jc w:val="both"/>
        <w:sectPr w:rsidR="006421C0">
          <w:headerReference w:type="default" r:id="rId22"/>
          <w:type w:val="continuous"/>
          <w:pgSz w:w="12240" w:h="15840"/>
          <w:pgMar w:top="1120" w:right="740" w:bottom="280" w:left="1320" w:header="0" w:footer="0" w:gutter="0"/>
          <w:pgNumType w:start="1"/>
          <w:cols w:space="720"/>
        </w:sectPr>
      </w:pPr>
    </w:p>
    <w:p w14:paraId="6E5283D3" w14:textId="77777777" w:rsidR="006421C0" w:rsidRDefault="006421C0">
      <w:pPr>
        <w:pStyle w:val="Tekstpodstawowy"/>
        <w:spacing w:before="2"/>
      </w:pPr>
    </w:p>
    <w:p w14:paraId="6E983747" w14:textId="77777777" w:rsidR="006421C0" w:rsidRDefault="00000000">
      <w:pPr>
        <w:pStyle w:val="Akapitzlist"/>
        <w:numPr>
          <w:ilvl w:val="0"/>
          <w:numId w:val="5"/>
        </w:numPr>
        <w:tabs>
          <w:tab w:val="left" w:pos="944"/>
          <w:tab w:val="left" w:pos="946"/>
        </w:tabs>
        <w:spacing w:line="247" w:lineRule="auto"/>
        <w:ind w:right="648"/>
        <w:jc w:val="both"/>
      </w:pPr>
      <w:r>
        <w:rPr>
          <w:b/>
        </w:rPr>
        <w:t>Baza</w:t>
      </w:r>
      <w:r>
        <w:rPr>
          <w:b/>
          <w:spacing w:val="-13"/>
        </w:rPr>
        <w:t xml:space="preserve"> </w:t>
      </w:r>
      <w:r>
        <w:rPr>
          <w:b/>
        </w:rPr>
        <w:t>BAT</w:t>
      </w:r>
      <w:r>
        <w:rPr>
          <w:b/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baza</w:t>
      </w:r>
      <w:r>
        <w:rPr>
          <w:spacing w:val="-12"/>
        </w:rPr>
        <w:t xml:space="preserve"> </w:t>
      </w:r>
      <w:r>
        <w:t>danych</w:t>
      </w:r>
      <w:r>
        <w:rPr>
          <w:spacing w:val="-13"/>
        </w:rPr>
        <w:t xml:space="preserve"> </w:t>
      </w:r>
      <w:r>
        <w:t>konsumenckich</w:t>
      </w:r>
      <w:r>
        <w:rPr>
          <w:spacing w:val="-12"/>
        </w:rPr>
        <w:t xml:space="preserve"> </w:t>
      </w:r>
      <w:proofErr w:type="spellStart"/>
      <w:r>
        <w:t>współadministrowana</w:t>
      </w:r>
      <w:proofErr w:type="spellEnd"/>
      <w:r>
        <w:rPr>
          <w:spacing w:val="-13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Organizatora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CHIC</w:t>
      </w:r>
      <w:r>
        <w:rPr>
          <w:spacing w:val="-12"/>
        </w:rPr>
        <w:t xml:space="preserve"> </w:t>
      </w:r>
      <w:r>
        <w:t xml:space="preserve">zgodnie z polityką prywatności dostępną w siedzibie Organizatora oraz pod adresem: </w:t>
      </w:r>
      <w:r>
        <w:rPr>
          <w:spacing w:val="-2"/>
        </w:rPr>
        <w:t>https:</w:t>
      </w:r>
      <w:hyperlink r:id="rId23">
        <w:r w:rsidR="006421C0">
          <w:rPr>
            <w:spacing w:val="-2"/>
          </w:rPr>
          <w:t>//www.discoverglo.com/pl/pl/polityka</w:t>
        </w:r>
      </w:hyperlink>
      <w:hyperlink r:id="rId24">
        <w:r w:rsidR="006421C0">
          <w:rPr>
            <w:spacing w:val="-2"/>
          </w:rPr>
          <w:t>-</w:t>
        </w:r>
      </w:hyperlink>
      <w:hyperlink r:id="rId25">
        <w:r w:rsidR="006421C0">
          <w:rPr>
            <w:spacing w:val="-2"/>
          </w:rPr>
          <w:t>prywatnosci</w:t>
        </w:r>
      </w:hyperlink>
    </w:p>
    <w:p w14:paraId="608D81EC" w14:textId="77777777" w:rsidR="006421C0" w:rsidRDefault="00000000">
      <w:pPr>
        <w:pStyle w:val="Akapitzlist"/>
        <w:numPr>
          <w:ilvl w:val="0"/>
          <w:numId w:val="5"/>
        </w:numPr>
        <w:tabs>
          <w:tab w:val="left" w:pos="944"/>
          <w:tab w:val="left" w:pos="946"/>
        </w:tabs>
        <w:spacing w:before="266" w:line="249" w:lineRule="auto"/>
        <w:ind w:right="650"/>
        <w:jc w:val="both"/>
      </w:pPr>
      <w:r>
        <w:rPr>
          <w:b/>
        </w:rPr>
        <w:t xml:space="preserve">Sklep internetowy – </w:t>
      </w:r>
      <w:r>
        <w:t xml:space="preserve">sklep internetowy, prowadzony na stronie internetowej </w:t>
      </w:r>
      <w:hyperlink r:id="rId26">
        <w:r w:rsidR="006421C0">
          <w:rPr>
            <w:color w:val="0462C1"/>
            <w:u w:val="single" w:color="0462C1"/>
          </w:rPr>
          <w:t>https://www.discoverglo.com/pl/pl/</w:t>
        </w:r>
      </w:hyperlink>
      <w:r>
        <w:rPr>
          <w:color w:val="0462C1"/>
        </w:rPr>
        <w:t xml:space="preserve"> </w:t>
      </w:r>
      <w:hyperlink r:id="rId27">
        <w:r w:rsidR="006421C0">
          <w:t>n</w:t>
        </w:r>
      </w:hyperlink>
      <w:r>
        <w:t>a którym przeprowadzana jest przedmiotowa akcja.</w:t>
      </w:r>
    </w:p>
    <w:p w14:paraId="2FBE2090" w14:textId="77777777" w:rsidR="006421C0" w:rsidRDefault="006421C0">
      <w:pPr>
        <w:pStyle w:val="Tekstpodstawowy"/>
      </w:pPr>
    </w:p>
    <w:p w14:paraId="2BF40862" w14:textId="77777777" w:rsidR="006421C0" w:rsidRDefault="006421C0">
      <w:pPr>
        <w:pStyle w:val="Tekstpodstawowy"/>
        <w:spacing w:before="19"/>
      </w:pPr>
    </w:p>
    <w:p w14:paraId="4BF269CC" w14:textId="77777777" w:rsidR="006421C0" w:rsidRDefault="00000000">
      <w:pPr>
        <w:pStyle w:val="Nagwek1"/>
        <w:numPr>
          <w:ilvl w:val="0"/>
          <w:numId w:val="4"/>
        </w:numPr>
        <w:tabs>
          <w:tab w:val="left" w:pos="665"/>
        </w:tabs>
        <w:ind w:left="665" w:hanging="425"/>
        <w:jc w:val="left"/>
      </w:pPr>
      <w:bookmarkStart w:id="0" w:name="1._POSTANOWIENIA_OGÓLNE"/>
      <w:bookmarkEnd w:id="0"/>
      <w:r>
        <w:rPr>
          <w:spacing w:val="-2"/>
        </w:rPr>
        <w:t>POSTANOWIENIA</w:t>
      </w:r>
      <w:r>
        <w:rPr>
          <w:spacing w:val="-3"/>
        </w:rPr>
        <w:t xml:space="preserve"> </w:t>
      </w:r>
      <w:r>
        <w:rPr>
          <w:spacing w:val="-2"/>
        </w:rPr>
        <w:t>OGÓLNE</w:t>
      </w:r>
    </w:p>
    <w:p w14:paraId="2DD19AEA" w14:textId="77777777" w:rsidR="006421C0" w:rsidRDefault="00000000">
      <w:pPr>
        <w:pStyle w:val="Akapitzlist"/>
        <w:numPr>
          <w:ilvl w:val="1"/>
          <w:numId w:val="4"/>
        </w:numPr>
        <w:tabs>
          <w:tab w:val="left" w:pos="898"/>
        </w:tabs>
        <w:spacing w:before="137"/>
        <w:ind w:left="898" w:hanging="378"/>
        <w:jc w:val="left"/>
      </w:pPr>
      <w:r>
        <w:t>Organizatorem</w:t>
      </w:r>
      <w:r>
        <w:rPr>
          <w:spacing w:val="-12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British</w:t>
      </w:r>
      <w:r>
        <w:rPr>
          <w:spacing w:val="-12"/>
        </w:rPr>
        <w:t xml:space="preserve"> </w:t>
      </w:r>
      <w:r>
        <w:t>American</w:t>
      </w:r>
      <w:r>
        <w:rPr>
          <w:spacing w:val="-11"/>
        </w:rPr>
        <w:t xml:space="preserve"> </w:t>
      </w:r>
      <w:r>
        <w:t>Tobacco</w:t>
      </w:r>
      <w:r>
        <w:rPr>
          <w:spacing w:val="-12"/>
        </w:rPr>
        <w:t xml:space="preserve"> </w:t>
      </w:r>
      <w:r>
        <w:t>Polska</w:t>
      </w:r>
      <w:r>
        <w:rPr>
          <w:spacing w:val="-7"/>
        </w:rPr>
        <w:t xml:space="preserve"> </w:t>
      </w:r>
      <w:r>
        <w:t>Trading</w:t>
      </w:r>
      <w:r>
        <w:rPr>
          <w:spacing w:val="-7"/>
        </w:rPr>
        <w:t xml:space="preserve"> </w:t>
      </w:r>
      <w:r>
        <w:t>Spółka</w:t>
      </w:r>
      <w:r>
        <w:rPr>
          <w:spacing w:val="-11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o.o.,</w:t>
      </w:r>
      <w:r>
        <w:rPr>
          <w:spacing w:val="-10"/>
        </w:rPr>
        <w:t xml:space="preserve"> </w:t>
      </w:r>
      <w:r>
        <w:t>ul.</w:t>
      </w:r>
      <w:r>
        <w:rPr>
          <w:spacing w:val="-13"/>
        </w:rPr>
        <w:t xml:space="preserve"> </w:t>
      </w:r>
      <w:r>
        <w:t>Krakowiaków</w:t>
      </w:r>
      <w:r>
        <w:rPr>
          <w:spacing w:val="-12"/>
        </w:rPr>
        <w:t xml:space="preserve"> </w:t>
      </w:r>
      <w:r>
        <w:rPr>
          <w:spacing w:val="-5"/>
        </w:rPr>
        <w:t>48,</w:t>
      </w:r>
    </w:p>
    <w:p w14:paraId="5D30DABF" w14:textId="77777777" w:rsidR="006421C0" w:rsidRDefault="00000000">
      <w:pPr>
        <w:pStyle w:val="Tekstpodstawowy"/>
        <w:spacing w:before="17" w:line="254" w:lineRule="auto"/>
        <w:ind w:left="921"/>
      </w:pPr>
      <w:r>
        <w:t>02-255</w:t>
      </w:r>
      <w:r>
        <w:rPr>
          <w:spacing w:val="-11"/>
        </w:rPr>
        <w:t xml:space="preserve"> </w:t>
      </w:r>
      <w:r>
        <w:t>Warszawa,</w:t>
      </w:r>
      <w:r>
        <w:rPr>
          <w:spacing w:val="-9"/>
        </w:rPr>
        <w:t xml:space="preserve"> </w:t>
      </w:r>
      <w:r>
        <w:t>NIP</w:t>
      </w:r>
      <w:r>
        <w:rPr>
          <w:spacing w:val="-9"/>
        </w:rPr>
        <w:t xml:space="preserve"> </w:t>
      </w:r>
      <w:r>
        <w:t>5222917210,</w:t>
      </w:r>
      <w:r>
        <w:rPr>
          <w:spacing w:val="-9"/>
        </w:rPr>
        <w:t xml:space="preserve"> </w:t>
      </w:r>
      <w:r>
        <w:t>Regon</w:t>
      </w:r>
      <w:r>
        <w:rPr>
          <w:spacing w:val="-6"/>
        </w:rPr>
        <w:t xml:space="preserve"> </w:t>
      </w:r>
      <w:r>
        <w:t>141817884,</w:t>
      </w:r>
      <w:r>
        <w:rPr>
          <w:spacing w:val="-9"/>
        </w:rPr>
        <w:t xml:space="preserve"> </w:t>
      </w:r>
      <w:r>
        <w:t>BDO</w:t>
      </w:r>
      <w:r>
        <w:rPr>
          <w:spacing w:val="-10"/>
        </w:rPr>
        <w:t xml:space="preserve"> </w:t>
      </w:r>
      <w:r>
        <w:t>000011171,</w:t>
      </w:r>
      <w:r>
        <w:rPr>
          <w:spacing w:val="-9"/>
        </w:rPr>
        <w:t xml:space="preserve"> </w:t>
      </w:r>
      <w:r>
        <w:t>zarejestrowana</w:t>
      </w:r>
      <w:r>
        <w:rPr>
          <w:spacing w:val="-10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Sąd Rejonowy dla m.st Warszawy w Warszawie, XIV Wydział Gospodarczy Krajowego Rejestru</w:t>
      </w:r>
    </w:p>
    <w:p w14:paraId="3644C620" w14:textId="77777777" w:rsidR="006421C0" w:rsidRDefault="00000000">
      <w:pPr>
        <w:pStyle w:val="Tekstpodstawowy"/>
        <w:spacing w:line="254" w:lineRule="auto"/>
        <w:ind w:left="921"/>
      </w:pPr>
      <w:r>
        <w:t>Sądowego,</w:t>
      </w:r>
      <w:r>
        <w:rPr>
          <w:spacing w:val="-6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Rejestrze</w:t>
      </w:r>
      <w:r>
        <w:rPr>
          <w:spacing w:val="-9"/>
        </w:rPr>
        <w:t xml:space="preserve"> </w:t>
      </w:r>
      <w:r>
        <w:t>Przedsiębiorców</w:t>
      </w:r>
      <w:r>
        <w:rPr>
          <w:spacing w:val="-11"/>
        </w:rPr>
        <w:t xml:space="preserve"> </w:t>
      </w:r>
      <w:r>
        <w:t>pod</w:t>
      </w:r>
      <w:r>
        <w:rPr>
          <w:spacing w:val="-11"/>
        </w:rPr>
        <w:t xml:space="preserve"> </w:t>
      </w:r>
      <w:r>
        <w:t>numerem</w:t>
      </w:r>
      <w:r>
        <w:rPr>
          <w:spacing w:val="-10"/>
        </w:rPr>
        <w:t xml:space="preserve"> </w:t>
      </w:r>
      <w:r>
        <w:t>KRS</w:t>
      </w:r>
      <w:r>
        <w:rPr>
          <w:spacing w:val="-11"/>
        </w:rPr>
        <w:t xml:space="preserve"> </w:t>
      </w:r>
      <w:r>
        <w:t>0000328269,</w:t>
      </w:r>
      <w:r>
        <w:rPr>
          <w:spacing w:val="-5"/>
        </w:rPr>
        <w:t xml:space="preserve"> </w:t>
      </w:r>
      <w:r>
        <w:t>kapitał</w:t>
      </w:r>
      <w:r>
        <w:rPr>
          <w:spacing w:val="-10"/>
        </w:rPr>
        <w:t xml:space="preserve"> </w:t>
      </w:r>
      <w:r>
        <w:t xml:space="preserve">zakładowy: </w:t>
      </w:r>
      <w:r>
        <w:rPr>
          <w:spacing w:val="-2"/>
        </w:rPr>
        <w:t>141.000.000,00.</w:t>
      </w:r>
    </w:p>
    <w:p w14:paraId="07719351" w14:textId="4ADD42C8" w:rsidR="006421C0" w:rsidRDefault="00000000">
      <w:pPr>
        <w:pStyle w:val="Akapitzlist"/>
        <w:numPr>
          <w:ilvl w:val="1"/>
          <w:numId w:val="4"/>
        </w:numPr>
        <w:tabs>
          <w:tab w:val="left" w:pos="818"/>
          <w:tab w:val="left" w:pos="896"/>
        </w:tabs>
        <w:spacing w:before="6" w:line="249" w:lineRule="auto"/>
        <w:ind w:left="896" w:right="642" w:hanging="451"/>
        <w:jc w:val="left"/>
      </w:pPr>
      <w:r>
        <w:t>Akcja</w:t>
      </w:r>
      <w:r>
        <w:rPr>
          <w:spacing w:val="-9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rPr>
          <w:b/>
        </w:rPr>
        <w:t>limitowana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7"/>
        </w:rPr>
        <w:t xml:space="preserve"> </w:t>
      </w:r>
      <w:r>
        <w:rPr>
          <w:b/>
        </w:rPr>
        <w:t>czasie</w:t>
      </w:r>
      <w:r>
        <w:rPr>
          <w:b/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trwa</w:t>
      </w:r>
      <w:r>
        <w:rPr>
          <w:spacing w:val="-9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rPr>
          <w:b/>
        </w:rPr>
        <w:t>1</w:t>
      </w:r>
      <w:r>
        <w:rPr>
          <w:b/>
          <w:spacing w:val="-10"/>
        </w:rPr>
        <w:t xml:space="preserve"> </w:t>
      </w:r>
      <w:r>
        <w:rPr>
          <w:b/>
        </w:rPr>
        <w:t>lutego</w:t>
      </w:r>
      <w:r>
        <w:rPr>
          <w:b/>
          <w:spacing w:val="-6"/>
        </w:rPr>
        <w:t xml:space="preserve"> </w:t>
      </w:r>
      <w:r>
        <w:rPr>
          <w:b/>
        </w:rPr>
        <w:t>2024</w:t>
      </w:r>
      <w:r>
        <w:rPr>
          <w:b/>
          <w:spacing w:val="-10"/>
        </w:rPr>
        <w:t xml:space="preserve"> </w:t>
      </w:r>
      <w:r>
        <w:rPr>
          <w:b/>
        </w:rPr>
        <w:t>roku</w:t>
      </w:r>
      <w:r>
        <w:rPr>
          <w:b/>
          <w:spacing w:val="-6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dnia</w:t>
      </w:r>
      <w:r>
        <w:rPr>
          <w:spacing w:val="-9"/>
        </w:rPr>
        <w:t xml:space="preserve"> </w:t>
      </w:r>
      <w:r w:rsidR="00361237">
        <w:rPr>
          <w:b/>
          <w:bCs/>
          <w:spacing w:val="-9"/>
        </w:rPr>
        <w:t xml:space="preserve">30 </w:t>
      </w:r>
      <w:r w:rsidR="00361237">
        <w:rPr>
          <w:b/>
        </w:rPr>
        <w:t>listopada</w:t>
      </w:r>
      <w:r>
        <w:rPr>
          <w:b/>
          <w:spacing w:val="-5"/>
        </w:rPr>
        <w:t xml:space="preserve"> </w:t>
      </w:r>
      <w:r>
        <w:rPr>
          <w:b/>
        </w:rPr>
        <w:t>2024</w:t>
      </w:r>
      <w:r>
        <w:rPr>
          <w:b/>
          <w:spacing w:val="-10"/>
        </w:rPr>
        <w:t xml:space="preserve"> </w:t>
      </w:r>
      <w:r>
        <w:rPr>
          <w:b/>
        </w:rPr>
        <w:t>roku</w:t>
      </w:r>
      <w:r>
        <w:rPr>
          <w:b/>
          <w:spacing w:val="-6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 xml:space="preserve">do wyczerpania zapasów produktów objętych Akcją, w sklepie internetowym </w:t>
      </w:r>
      <w:r w:rsidR="00721331">
        <w:t>discoverglo</w:t>
      </w:r>
      <w:r>
        <w:t>.com/</w:t>
      </w:r>
      <w:proofErr w:type="spellStart"/>
      <w:r>
        <w:t>pl</w:t>
      </w:r>
      <w:proofErr w:type="spellEnd"/>
      <w:r>
        <w:t>/pl.</w:t>
      </w:r>
    </w:p>
    <w:p w14:paraId="2B2D4E2A" w14:textId="77777777" w:rsidR="006421C0" w:rsidRDefault="00000000">
      <w:pPr>
        <w:pStyle w:val="Akapitzlist"/>
        <w:numPr>
          <w:ilvl w:val="1"/>
          <w:numId w:val="4"/>
        </w:numPr>
        <w:tabs>
          <w:tab w:val="left" w:pos="898"/>
        </w:tabs>
        <w:spacing w:before="267"/>
        <w:ind w:left="898" w:hanging="378"/>
        <w:jc w:val="left"/>
      </w:pPr>
      <w:r>
        <w:t>Akcja</w:t>
      </w:r>
      <w:r>
        <w:rPr>
          <w:spacing w:val="-11"/>
        </w:rPr>
        <w:t xml:space="preserve"> </w:t>
      </w:r>
      <w:r>
        <w:t>ma</w:t>
      </w:r>
      <w:r>
        <w:rPr>
          <w:spacing w:val="-8"/>
        </w:rPr>
        <w:t xml:space="preserve"> </w:t>
      </w:r>
      <w:r>
        <w:t>charakter</w:t>
      </w:r>
      <w:r>
        <w:rPr>
          <w:spacing w:val="-9"/>
        </w:rPr>
        <w:t xml:space="preserve"> </w:t>
      </w:r>
      <w:r>
        <w:t>niepubliczny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przeznaczona</w:t>
      </w:r>
      <w:r>
        <w:rPr>
          <w:spacing w:val="-8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wyłącznie</w:t>
      </w:r>
      <w:r>
        <w:rPr>
          <w:spacing w:val="-6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Uczestników,</w:t>
      </w:r>
      <w:r>
        <w:rPr>
          <w:spacing w:val="-7"/>
        </w:rPr>
        <w:t xml:space="preserve"> </w:t>
      </w:r>
      <w:r>
        <w:rPr>
          <w:spacing w:val="-2"/>
        </w:rPr>
        <w:t>którzy:</w:t>
      </w:r>
    </w:p>
    <w:p w14:paraId="041C5C88" w14:textId="77777777" w:rsidR="006421C0" w:rsidRDefault="00000000">
      <w:pPr>
        <w:pStyle w:val="Akapitzlist"/>
        <w:numPr>
          <w:ilvl w:val="0"/>
          <w:numId w:val="3"/>
        </w:numPr>
        <w:tabs>
          <w:tab w:val="left" w:pos="834"/>
        </w:tabs>
        <w:spacing w:before="156"/>
        <w:ind w:left="834" w:hanging="314"/>
      </w:pPr>
      <w:r>
        <w:t>są</w:t>
      </w:r>
      <w:r>
        <w:rPr>
          <w:spacing w:val="-5"/>
        </w:rPr>
        <w:t xml:space="preserve"> </w:t>
      </w:r>
      <w:r>
        <w:t>pełnoletni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posiadają</w:t>
      </w:r>
      <w:r>
        <w:rPr>
          <w:spacing w:val="-4"/>
        </w:rPr>
        <w:t xml:space="preserve"> </w:t>
      </w:r>
      <w:r>
        <w:t>pełną</w:t>
      </w:r>
      <w:r>
        <w:rPr>
          <w:spacing w:val="-5"/>
        </w:rPr>
        <w:t xml:space="preserve"> </w:t>
      </w:r>
      <w:r>
        <w:t>zdolność</w:t>
      </w:r>
      <w:r>
        <w:rPr>
          <w:spacing w:val="-1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czynności</w:t>
      </w:r>
      <w:r>
        <w:rPr>
          <w:spacing w:val="-3"/>
        </w:rPr>
        <w:t xml:space="preserve"> </w:t>
      </w:r>
      <w:r>
        <w:rPr>
          <w:spacing w:val="-2"/>
        </w:rPr>
        <w:t>prawnych;</w:t>
      </w:r>
    </w:p>
    <w:p w14:paraId="4F167485" w14:textId="77777777" w:rsidR="006421C0" w:rsidRDefault="00000000">
      <w:pPr>
        <w:pStyle w:val="Akapitzlist"/>
        <w:numPr>
          <w:ilvl w:val="0"/>
          <w:numId w:val="3"/>
        </w:numPr>
        <w:tabs>
          <w:tab w:val="left" w:pos="834"/>
        </w:tabs>
        <w:spacing w:before="147"/>
        <w:ind w:left="834" w:hanging="314"/>
      </w:pPr>
      <w:r>
        <w:t>są</w:t>
      </w:r>
      <w:r>
        <w:rPr>
          <w:spacing w:val="-10"/>
        </w:rPr>
        <w:t xml:space="preserve"> </w:t>
      </w:r>
      <w:r>
        <w:t>konsumentami</w:t>
      </w:r>
      <w:r>
        <w:rPr>
          <w:spacing w:val="-6"/>
        </w:rPr>
        <w:t xml:space="preserve"> </w:t>
      </w:r>
      <w:r>
        <w:t>wyrobów</w:t>
      </w:r>
      <w:r>
        <w:rPr>
          <w:spacing w:val="-10"/>
        </w:rPr>
        <w:t xml:space="preserve"> </w:t>
      </w:r>
      <w:r>
        <w:t>tytoniowych,</w:t>
      </w:r>
      <w:r>
        <w:rPr>
          <w:spacing w:val="-6"/>
        </w:rPr>
        <w:t xml:space="preserve"> </w:t>
      </w:r>
      <w:r>
        <w:t>nikotynowych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wyrobów</w:t>
      </w:r>
      <w:r>
        <w:rPr>
          <w:spacing w:val="-5"/>
        </w:rPr>
        <w:t xml:space="preserve"> </w:t>
      </w:r>
      <w:r>
        <w:rPr>
          <w:spacing w:val="-2"/>
        </w:rPr>
        <w:t>powiązanych;</w:t>
      </w:r>
    </w:p>
    <w:p w14:paraId="2B80E51D" w14:textId="77777777" w:rsidR="006421C0" w:rsidRDefault="00000000">
      <w:pPr>
        <w:pStyle w:val="Akapitzlist"/>
        <w:numPr>
          <w:ilvl w:val="0"/>
          <w:numId w:val="3"/>
        </w:numPr>
        <w:tabs>
          <w:tab w:val="left" w:pos="833"/>
        </w:tabs>
        <w:spacing w:before="151"/>
        <w:ind w:left="833" w:hanging="313"/>
      </w:pPr>
      <w:r>
        <w:t>dokonali</w:t>
      </w:r>
      <w:r>
        <w:rPr>
          <w:spacing w:val="-9"/>
        </w:rPr>
        <w:t xml:space="preserve"> </w:t>
      </w:r>
      <w:r>
        <w:t>Rejestracji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bazie</w:t>
      </w:r>
      <w:r>
        <w:rPr>
          <w:spacing w:val="-7"/>
        </w:rPr>
        <w:t xml:space="preserve"> </w:t>
      </w:r>
      <w:r>
        <w:t>BAT</w:t>
      </w:r>
      <w:r>
        <w:rPr>
          <w:spacing w:val="-10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pośrednictwem</w:t>
      </w:r>
      <w:r>
        <w:rPr>
          <w:spacing w:val="-7"/>
        </w:rPr>
        <w:t xml:space="preserve"> </w:t>
      </w:r>
      <w:r>
        <w:t>stro</w:t>
      </w:r>
      <w:hyperlink r:id="rId28">
        <w:r w:rsidR="006421C0">
          <w:t>n</w:t>
        </w:r>
      </w:hyperlink>
      <w:hyperlink r:id="rId29">
        <w:r w:rsidR="006421C0">
          <w:t>y</w:t>
        </w:r>
      </w:hyperlink>
      <w:r>
        <w:rPr>
          <w:spacing w:val="35"/>
        </w:rPr>
        <w:t xml:space="preserve"> </w:t>
      </w:r>
      <w:r>
        <w:rPr>
          <w:spacing w:val="-2"/>
        </w:rPr>
        <w:t>https:</w:t>
      </w:r>
      <w:hyperlink r:id="rId30">
        <w:r w:rsidR="006421C0">
          <w:rPr>
            <w:spacing w:val="-2"/>
          </w:rPr>
          <w:t>//www.discoverglo.com/pl/pl/</w:t>
        </w:r>
      </w:hyperlink>
      <w:hyperlink r:id="rId31">
        <w:r w:rsidR="006421C0">
          <w:rPr>
            <w:spacing w:val="-2"/>
          </w:rPr>
          <w:t>.</w:t>
        </w:r>
      </w:hyperlink>
    </w:p>
    <w:p w14:paraId="0AE2585D" w14:textId="77777777" w:rsidR="006421C0" w:rsidRDefault="00000000">
      <w:pPr>
        <w:pStyle w:val="Akapitzlist"/>
        <w:numPr>
          <w:ilvl w:val="0"/>
          <w:numId w:val="3"/>
        </w:numPr>
        <w:tabs>
          <w:tab w:val="left" w:pos="834"/>
        </w:tabs>
        <w:spacing w:before="152"/>
        <w:ind w:left="834" w:hanging="314"/>
      </w:pPr>
      <w:r>
        <w:t>spełnili</w:t>
      </w:r>
      <w:r>
        <w:rPr>
          <w:spacing w:val="-8"/>
        </w:rPr>
        <w:t xml:space="preserve"> </w:t>
      </w:r>
      <w:r>
        <w:t>zasady</w:t>
      </w:r>
      <w:r>
        <w:rPr>
          <w:spacing w:val="-3"/>
        </w:rPr>
        <w:t xml:space="preserve"> </w:t>
      </w:r>
      <w:r>
        <w:t>uczestnictwa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akcji</w:t>
      </w:r>
      <w:r>
        <w:rPr>
          <w:spacing w:val="-3"/>
        </w:rPr>
        <w:t xml:space="preserve"> </w:t>
      </w:r>
      <w:r>
        <w:t>opisane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5"/>
        </w:rPr>
        <w:t xml:space="preserve"> </w:t>
      </w:r>
      <w:r>
        <w:t>punktu</w:t>
      </w:r>
      <w:r>
        <w:rPr>
          <w:spacing w:val="-4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rPr>
          <w:spacing w:val="-2"/>
        </w:rPr>
        <w:t>regulaminu;</w:t>
      </w:r>
    </w:p>
    <w:p w14:paraId="28649E8F" w14:textId="77777777" w:rsidR="006421C0" w:rsidRDefault="00000000">
      <w:pPr>
        <w:pStyle w:val="Akapitzlist"/>
        <w:numPr>
          <w:ilvl w:val="1"/>
          <w:numId w:val="4"/>
        </w:numPr>
        <w:tabs>
          <w:tab w:val="left" w:pos="914"/>
          <w:tab w:val="left" w:pos="971"/>
        </w:tabs>
        <w:spacing w:before="151" w:line="249" w:lineRule="auto"/>
        <w:ind w:left="971" w:right="646" w:hanging="450"/>
        <w:jc w:val="left"/>
      </w:pPr>
      <w:r>
        <w:t>Uczestnictwo w Akcji jest dobrowolne. Warunkiem koniecznym uczestnictwa Uczestnika w Akcji jest wyrażenie przez niego zgody na udział w niej.</w:t>
      </w:r>
    </w:p>
    <w:p w14:paraId="3723A552" w14:textId="77777777" w:rsidR="006421C0" w:rsidRDefault="006421C0">
      <w:pPr>
        <w:pStyle w:val="Tekstpodstawowy"/>
      </w:pPr>
    </w:p>
    <w:p w14:paraId="6D8A1EAB" w14:textId="77777777" w:rsidR="006421C0" w:rsidRDefault="006421C0">
      <w:pPr>
        <w:pStyle w:val="Tekstpodstawowy"/>
      </w:pPr>
    </w:p>
    <w:p w14:paraId="66C764D4" w14:textId="77777777" w:rsidR="006421C0" w:rsidRDefault="00000000">
      <w:pPr>
        <w:pStyle w:val="Nagwek1"/>
        <w:numPr>
          <w:ilvl w:val="0"/>
          <w:numId w:val="4"/>
        </w:numPr>
        <w:tabs>
          <w:tab w:val="left" w:pos="665"/>
        </w:tabs>
        <w:ind w:left="665" w:hanging="425"/>
        <w:jc w:val="left"/>
      </w:pPr>
      <w:bookmarkStart w:id="1" w:name="2._ZASADY_UCZESTNICTWA_W_AKCJI"/>
      <w:bookmarkEnd w:id="1"/>
      <w:r>
        <w:t>ZASADY</w:t>
      </w:r>
      <w:r>
        <w:rPr>
          <w:spacing w:val="-13"/>
        </w:rPr>
        <w:t xml:space="preserve"> </w:t>
      </w:r>
      <w:r>
        <w:t>UCZESTNICTWA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rPr>
          <w:spacing w:val="-2"/>
        </w:rPr>
        <w:t>AKCJI</w:t>
      </w:r>
    </w:p>
    <w:p w14:paraId="0A7409A3" w14:textId="300EE113" w:rsidR="006421C0" w:rsidRDefault="00000000">
      <w:pPr>
        <w:pStyle w:val="Akapitzlist"/>
        <w:numPr>
          <w:ilvl w:val="1"/>
          <w:numId w:val="4"/>
        </w:numPr>
        <w:tabs>
          <w:tab w:val="left" w:pos="893"/>
        </w:tabs>
        <w:spacing w:before="137"/>
        <w:ind w:left="893" w:hanging="373"/>
        <w:jc w:val="left"/>
      </w:pPr>
      <w:r>
        <w:rPr>
          <w:spacing w:val="-2"/>
        </w:rPr>
        <w:t>Warunkiem zakupu</w:t>
      </w:r>
      <w:r>
        <w:rPr>
          <w:spacing w:val="-1"/>
        </w:rPr>
        <w:t xml:space="preserve"> </w:t>
      </w:r>
      <w:r>
        <w:rPr>
          <w:spacing w:val="-2"/>
        </w:rPr>
        <w:t>przez</w:t>
      </w:r>
      <w:r>
        <w:rPr>
          <w:spacing w:val="-3"/>
        </w:rPr>
        <w:t xml:space="preserve"> </w:t>
      </w:r>
      <w:r>
        <w:rPr>
          <w:spacing w:val="-2"/>
        </w:rPr>
        <w:t>Uczestnika</w:t>
      </w:r>
      <w:r>
        <w:rPr>
          <w:spacing w:val="1"/>
        </w:rPr>
        <w:t xml:space="preserve"> </w:t>
      </w:r>
      <w:r>
        <w:rPr>
          <w:spacing w:val="-2"/>
        </w:rPr>
        <w:t>opakowań</w:t>
      </w:r>
      <w:r>
        <w:rPr>
          <w:spacing w:val="-1"/>
        </w:rPr>
        <w:t xml:space="preserve"> </w:t>
      </w:r>
      <w:r>
        <w:rPr>
          <w:spacing w:val="-2"/>
        </w:rPr>
        <w:t>VEO</w:t>
      </w:r>
      <w:r>
        <w:rPr>
          <w:spacing w:val="-1"/>
        </w:rPr>
        <w:t xml:space="preserve"> </w:t>
      </w:r>
      <w:r>
        <w:rPr>
          <w:spacing w:val="-2"/>
        </w:rPr>
        <w:t>z</w:t>
      </w:r>
      <w:r>
        <w:rPr>
          <w:spacing w:val="3"/>
        </w:rPr>
        <w:t xml:space="preserve"> </w:t>
      </w:r>
      <w:r>
        <w:rPr>
          <w:spacing w:val="-2"/>
        </w:rPr>
        <w:t>rabatem w</w:t>
      </w:r>
      <w:r>
        <w:rPr>
          <w:spacing w:val="-1"/>
        </w:rPr>
        <w:t xml:space="preserve"> </w:t>
      </w:r>
      <w:r>
        <w:rPr>
          <w:spacing w:val="-2"/>
        </w:rPr>
        <w:t>wysokości</w:t>
      </w:r>
      <w:r>
        <w:t xml:space="preserve"> </w:t>
      </w:r>
      <w:r>
        <w:rPr>
          <w:spacing w:val="-2"/>
        </w:rPr>
        <w:t>-10%/-15%/</w:t>
      </w:r>
      <w:r w:rsidR="00721331">
        <w:rPr>
          <w:spacing w:val="-2"/>
        </w:rPr>
        <w:t>-20%</w:t>
      </w:r>
      <w:r>
        <w:t xml:space="preserve"> </w:t>
      </w:r>
      <w:r>
        <w:rPr>
          <w:spacing w:val="-2"/>
        </w:rPr>
        <w:t>jest:</w:t>
      </w:r>
    </w:p>
    <w:p w14:paraId="20A265EB" w14:textId="77777777" w:rsidR="006421C0" w:rsidRDefault="00000000">
      <w:pPr>
        <w:pStyle w:val="Akapitzlist"/>
        <w:numPr>
          <w:ilvl w:val="2"/>
          <w:numId w:val="4"/>
        </w:numPr>
        <w:tabs>
          <w:tab w:val="left" w:pos="838"/>
        </w:tabs>
        <w:spacing w:before="152"/>
        <w:ind w:left="838" w:hanging="218"/>
      </w:pPr>
      <w:r>
        <w:t>Spełnienie</w:t>
      </w:r>
      <w:r>
        <w:rPr>
          <w:spacing w:val="-7"/>
        </w:rPr>
        <w:t xml:space="preserve"> </w:t>
      </w:r>
      <w:r>
        <w:t>warunków</w:t>
      </w:r>
      <w:r>
        <w:rPr>
          <w:spacing w:val="-8"/>
        </w:rPr>
        <w:t xml:space="preserve"> </w:t>
      </w:r>
      <w:r>
        <w:t>uczestnictwa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Akcji,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punkcie</w:t>
      </w:r>
      <w:r>
        <w:rPr>
          <w:spacing w:val="-5"/>
        </w:rPr>
        <w:t xml:space="preserve"> </w:t>
      </w:r>
      <w:r>
        <w:t>1.3</w:t>
      </w:r>
      <w:r>
        <w:rPr>
          <w:spacing w:val="-4"/>
        </w:rPr>
        <w:t xml:space="preserve"> </w:t>
      </w:r>
      <w:r>
        <w:rPr>
          <w:spacing w:val="-2"/>
        </w:rPr>
        <w:t>powyżej,</w:t>
      </w:r>
    </w:p>
    <w:p w14:paraId="112CA896" w14:textId="7BA91049" w:rsidR="006421C0" w:rsidRDefault="00000000">
      <w:pPr>
        <w:spacing w:before="156"/>
        <w:ind w:left="646"/>
        <w:rPr>
          <w:b/>
        </w:rPr>
      </w:pPr>
      <w:r>
        <w:t>.2.</w:t>
      </w:r>
      <w:r>
        <w:rPr>
          <w:spacing w:val="-8"/>
        </w:rPr>
        <w:t xml:space="preserve"> </w:t>
      </w:r>
      <w:r>
        <w:t>Zakup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czasie</w:t>
      </w:r>
      <w:r>
        <w:rPr>
          <w:spacing w:val="-5"/>
        </w:rPr>
        <w:t xml:space="preserve"> </w:t>
      </w:r>
      <w:r>
        <w:t>trwania</w:t>
      </w:r>
      <w:r>
        <w:rPr>
          <w:spacing w:val="-6"/>
        </w:rPr>
        <w:t xml:space="preserve"> </w:t>
      </w:r>
      <w:r>
        <w:t>Akcji</w:t>
      </w:r>
      <w:r>
        <w:rPr>
          <w:spacing w:val="-5"/>
        </w:rPr>
        <w:t xml:space="preserve"> </w:t>
      </w:r>
      <w:r>
        <w:t>minimum</w:t>
      </w:r>
      <w:r>
        <w:rPr>
          <w:spacing w:val="-6"/>
        </w:rPr>
        <w:t xml:space="preserve"> </w:t>
      </w:r>
      <w:r w:rsidR="00361237">
        <w:t>10</w:t>
      </w:r>
      <w:r>
        <w:rPr>
          <w:spacing w:val="-4"/>
        </w:rPr>
        <w:t xml:space="preserve"> </w:t>
      </w:r>
      <w:r>
        <w:t>opakowań</w:t>
      </w:r>
      <w:r>
        <w:rPr>
          <w:spacing w:val="-6"/>
        </w:rPr>
        <w:t xml:space="preserve"> </w:t>
      </w:r>
      <w:r>
        <w:t>Produktu</w:t>
      </w:r>
      <w:r>
        <w:rPr>
          <w:spacing w:val="-5"/>
        </w:rPr>
        <w:t xml:space="preserve"> </w:t>
      </w:r>
      <w:r>
        <w:rPr>
          <w:b/>
        </w:rPr>
        <w:t>VEO</w:t>
      </w:r>
      <w:r>
        <w:rPr>
          <w:b/>
          <w:spacing w:val="-4"/>
        </w:rPr>
        <w:t xml:space="preserve"> </w:t>
      </w:r>
      <w:r>
        <w:rPr>
          <w:b/>
        </w:rPr>
        <w:t>we</w:t>
      </w:r>
      <w:r>
        <w:rPr>
          <w:b/>
          <w:spacing w:val="-6"/>
        </w:rPr>
        <w:t xml:space="preserve"> </w:t>
      </w:r>
      <w:r>
        <w:rPr>
          <w:b/>
        </w:rPr>
        <w:t>wskazanych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przez</w:t>
      </w:r>
    </w:p>
    <w:p w14:paraId="794C4F84" w14:textId="77777777" w:rsidR="006421C0" w:rsidRDefault="00000000">
      <w:pPr>
        <w:pStyle w:val="Tekstpodstawowy"/>
        <w:spacing w:before="16"/>
        <w:ind w:left="520"/>
      </w:pPr>
      <w:r>
        <w:rPr>
          <w:spacing w:val="-10"/>
        </w:rPr>
        <w:t>2</w:t>
      </w:r>
    </w:p>
    <w:p w14:paraId="7F9370A9" w14:textId="744F6DD8" w:rsidR="006421C0" w:rsidRDefault="00000000">
      <w:pPr>
        <w:pStyle w:val="Tekstpodstawowy"/>
        <w:spacing w:before="22" w:line="247" w:lineRule="auto"/>
        <w:ind w:left="976" w:right="636"/>
        <w:jc w:val="both"/>
      </w:pPr>
      <w:r>
        <w:rPr>
          <w:b/>
        </w:rPr>
        <w:t xml:space="preserve">Organizatora wariantach tj. </w:t>
      </w:r>
      <w:r>
        <w:t xml:space="preserve">Green </w:t>
      </w:r>
      <w:proofErr w:type="spellStart"/>
      <w:r>
        <w:t>Click</w:t>
      </w:r>
      <w:proofErr w:type="spellEnd"/>
      <w:r>
        <w:t xml:space="preserve">, </w:t>
      </w:r>
      <w:proofErr w:type="spellStart"/>
      <w:r>
        <w:t>Arctic</w:t>
      </w:r>
      <w:proofErr w:type="spellEnd"/>
      <w:r>
        <w:t xml:space="preserve"> </w:t>
      </w:r>
      <w:proofErr w:type="spellStart"/>
      <w:r>
        <w:t>Click</w:t>
      </w:r>
      <w:proofErr w:type="spellEnd"/>
      <w:r>
        <w:t xml:space="preserve">, </w:t>
      </w:r>
      <w:proofErr w:type="spellStart"/>
      <w:r>
        <w:t>Sunset</w:t>
      </w:r>
      <w:proofErr w:type="spellEnd"/>
      <w:r>
        <w:t xml:space="preserve"> </w:t>
      </w:r>
      <w:proofErr w:type="spellStart"/>
      <w:r>
        <w:t>Click</w:t>
      </w:r>
      <w:proofErr w:type="spellEnd"/>
      <w:r>
        <w:t xml:space="preserve">, </w:t>
      </w:r>
      <w:proofErr w:type="spellStart"/>
      <w:r>
        <w:t>Scarlet</w:t>
      </w:r>
      <w:proofErr w:type="spellEnd"/>
      <w:r>
        <w:t xml:space="preserve"> </w:t>
      </w:r>
      <w:proofErr w:type="spellStart"/>
      <w:r>
        <w:t>Click</w:t>
      </w:r>
      <w:proofErr w:type="spellEnd"/>
      <w:r>
        <w:t xml:space="preserve"> Violet </w:t>
      </w:r>
      <w:proofErr w:type="spellStart"/>
      <w:r>
        <w:t>Click</w:t>
      </w:r>
      <w:proofErr w:type="spellEnd"/>
      <w:r w:rsidR="00721331">
        <w:t xml:space="preserve">, </w:t>
      </w:r>
      <w:proofErr w:type="spellStart"/>
      <w:r w:rsidR="00721331">
        <w:t>Summer</w:t>
      </w:r>
      <w:proofErr w:type="spellEnd"/>
      <w:r w:rsidR="00721331">
        <w:t xml:space="preserve"> Twist, </w:t>
      </w:r>
      <w:proofErr w:type="spellStart"/>
      <w:r w:rsidR="00721331">
        <w:t>Tropical</w:t>
      </w:r>
      <w:proofErr w:type="spellEnd"/>
      <w:r w:rsidR="00721331">
        <w:t xml:space="preserve"> Twist</w:t>
      </w:r>
      <w:r>
        <w:t xml:space="preserve"> w sklepie internetowym dostępnym pod adresem: Przy czym podkreśla się, że oferta obowiązuje jedynie</w:t>
      </w:r>
      <w:r>
        <w:rPr>
          <w:spacing w:val="35"/>
        </w:rPr>
        <w:t xml:space="preserve"> </w:t>
      </w:r>
      <w:r>
        <w:t>przy</w:t>
      </w:r>
      <w:r>
        <w:rPr>
          <w:spacing w:val="35"/>
        </w:rPr>
        <w:t xml:space="preserve"> </w:t>
      </w:r>
      <w:r>
        <w:t>zakupie</w:t>
      </w:r>
      <w:r>
        <w:rPr>
          <w:spacing w:val="35"/>
        </w:rPr>
        <w:t xml:space="preserve"> </w:t>
      </w:r>
      <w:r>
        <w:t>produktów</w:t>
      </w:r>
      <w:r>
        <w:rPr>
          <w:spacing w:val="34"/>
        </w:rPr>
        <w:t xml:space="preserve"> </w:t>
      </w:r>
      <w:r>
        <w:t>objętych</w:t>
      </w:r>
      <w:r>
        <w:rPr>
          <w:spacing w:val="36"/>
        </w:rPr>
        <w:t xml:space="preserve"> </w:t>
      </w:r>
      <w:r>
        <w:t>Akcją,</w:t>
      </w:r>
      <w:r>
        <w:rPr>
          <w:spacing w:val="35"/>
        </w:rPr>
        <w:t xml:space="preserve"> </w:t>
      </w:r>
      <w:r>
        <w:t>wymienionych</w:t>
      </w:r>
      <w:r>
        <w:rPr>
          <w:spacing w:val="34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ramach</w:t>
      </w:r>
      <w:r>
        <w:rPr>
          <w:spacing w:val="34"/>
        </w:rPr>
        <w:t xml:space="preserve"> </w:t>
      </w:r>
      <w:r>
        <w:t>punktu</w:t>
      </w:r>
      <w:r>
        <w:rPr>
          <w:spacing w:val="34"/>
        </w:rPr>
        <w:t xml:space="preserve"> </w:t>
      </w:r>
      <w:r>
        <w:t>6</w:t>
      </w:r>
      <w:r>
        <w:rPr>
          <w:spacing w:val="33"/>
        </w:rPr>
        <w:t xml:space="preserve"> </w:t>
      </w:r>
      <w:r>
        <w:t>definicji</w:t>
      </w:r>
    </w:p>
    <w:p w14:paraId="56561162" w14:textId="77777777" w:rsidR="006421C0" w:rsidRDefault="00000000">
      <w:pPr>
        <w:pStyle w:val="Tekstpodstawowy"/>
        <w:spacing w:before="1" w:line="249" w:lineRule="auto"/>
        <w:ind w:left="976" w:right="645"/>
        <w:jc w:val="both"/>
      </w:pPr>
      <w:r>
        <w:t>„Produkt-VEO”. Wysokość rabatu uzależniona jest od ilości zakupionych przez Uczestnika opakowań i wynosi odpowiednio:</w:t>
      </w:r>
    </w:p>
    <w:p w14:paraId="28E5E4CA" w14:textId="77777777" w:rsidR="006421C0" w:rsidRDefault="00000000">
      <w:pPr>
        <w:pStyle w:val="Akapitzlist"/>
        <w:numPr>
          <w:ilvl w:val="3"/>
          <w:numId w:val="4"/>
        </w:numPr>
        <w:tabs>
          <w:tab w:val="left" w:pos="1530"/>
        </w:tabs>
        <w:spacing w:before="126"/>
        <w:ind w:left="1530" w:hanging="539"/>
        <w:jc w:val="both"/>
      </w:pPr>
      <w:r>
        <w:t>przy</w:t>
      </w:r>
      <w:r>
        <w:rPr>
          <w:spacing w:val="43"/>
        </w:rPr>
        <w:t xml:space="preserve"> </w:t>
      </w:r>
      <w:r>
        <w:t>zakupie</w:t>
      </w:r>
      <w:r>
        <w:rPr>
          <w:spacing w:val="43"/>
        </w:rPr>
        <w:t xml:space="preserve"> </w:t>
      </w:r>
      <w:r>
        <w:t>10</w:t>
      </w:r>
      <w:r>
        <w:rPr>
          <w:spacing w:val="42"/>
        </w:rPr>
        <w:t xml:space="preserve"> </w:t>
      </w:r>
      <w:r>
        <w:t>opakowań</w:t>
      </w:r>
      <w:r>
        <w:rPr>
          <w:spacing w:val="41"/>
        </w:rPr>
        <w:t xml:space="preserve"> </w:t>
      </w:r>
      <w:r>
        <w:t>produktu</w:t>
      </w:r>
      <w:r>
        <w:rPr>
          <w:spacing w:val="42"/>
        </w:rPr>
        <w:t xml:space="preserve"> </w:t>
      </w:r>
      <w:proofErr w:type="spellStart"/>
      <w:r>
        <w:t>Veo</w:t>
      </w:r>
      <w:proofErr w:type="spellEnd"/>
      <w:r>
        <w:rPr>
          <w:spacing w:val="37"/>
        </w:rPr>
        <w:t xml:space="preserve"> </w:t>
      </w:r>
      <w:r>
        <w:t>wymienionych</w:t>
      </w:r>
      <w:r>
        <w:rPr>
          <w:spacing w:val="42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ramach</w:t>
      </w:r>
      <w:r>
        <w:rPr>
          <w:spacing w:val="42"/>
        </w:rPr>
        <w:t xml:space="preserve"> </w:t>
      </w:r>
      <w:r>
        <w:t>punktu</w:t>
      </w:r>
      <w:r>
        <w:rPr>
          <w:spacing w:val="42"/>
        </w:rPr>
        <w:t xml:space="preserve"> </w:t>
      </w:r>
      <w:r>
        <w:t>6</w:t>
      </w:r>
      <w:r>
        <w:rPr>
          <w:spacing w:val="40"/>
        </w:rPr>
        <w:t xml:space="preserve"> </w:t>
      </w:r>
      <w:r>
        <w:rPr>
          <w:spacing w:val="-2"/>
        </w:rPr>
        <w:t>definicji</w:t>
      </w:r>
    </w:p>
    <w:p w14:paraId="1686E9B5" w14:textId="77777777" w:rsidR="006421C0" w:rsidRDefault="00000000">
      <w:pPr>
        <w:pStyle w:val="Tekstpodstawowy"/>
        <w:spacing w:before="12"/>
        <w:ind w:left="991"/>
        <w:jc w:val="both"/>
      </w:pPr>
      <w:r>
        <w:rPr>
          <w:spacing w:val="-2"/>
        </w:rPr>
        <w:t>„Produkt-VEO”</w:t>
      </w:r>
      <w:r>
        <w:rPr>
          <w:spacing w:val="5"/>
        </w:rPr>
        <w:t xml:space="preserve"> </w:t>
      </w:r>
      <w:r>
        <w:rPr>
          <w:spacing w:val="-2"/>
        </w:rPr>
        <w:t>rabat</w:t>
      </w:r>
      <w:r>
        <w:rPr>
          <w:spacing w:val="3"/>
        </w:rPr>
        <w:t xml:space="preserve"> </w:t>
      </w:r>
      <w:r>
        <w:rPr>
          <w:spacing w:val="-2"/>
        </w:rPr>
        <w:t>wynosi</w:t>
      </w:r>
      <w:r>
        <w:rPr>
          <w:spacing w:val="4"/>
        </w:rPr>
        <w:t xml:space="preserve"> </w:t>
      </w:r>
      <w:r>
        <w:rPr>
          <w:spacing w:val="-2"/>
        </w:rPr>
        <w:t>-</w:t>
      </w:r>
      <w:r>
        <w:rPr>
          <w:spacing w:val="-5"/>
        </w:rPr>
        <w:t>10%</w:t>
      </w:r>
    </w:p>
    <w:p w14:paraId="50C093CD" w14:textId="77777777" w:rsidR="006421C0" w:rsidRDefault="00000000">
      <w:pPr>
        <w:pStyle w:val="Akapitzlist"/>
        <w:numPr>
          <w:ilvl w:val="3"/>
          <w:numId w:val="4"/>
        </w:numPr>
        <w:tabs>
          <w:tab w:val="left" w:pos="1529"/>
        </w:tabs>
        <w:spacing w:before="126"/>
        <w:ind w:left="1529" w:hanging="538"/>
        <w:jc w:val="both"/>
      </w:pPr>
      <w:r>
        <w:t>przy</w:t>
      </w:r>
      <w:r>
        <w:rPr>
          <w:spacing w:val="43"/>
        </w:rPr>
        <w:t xml:space="preserve"> </w:t>
      </w:r>
      <w:r>
        <w:t>zakupie</w:t>
      </w:r>
      <w:r>
        <w:rPr>
          <w:spacing w:val="43"/>
        </w:rPr>
        <w:t xml:space="preserve"> </w:t>
      </w:r>
      <w:r>
        <w:t>15</w:t>
      </w:r>
      <w:r>
        <w:rPr>
          <w:spacing w:val="42"/>
        </w:rPr>
        <w:t xml:space="preserve"> </w:t>
      </w:r>
      <w:r>
        <w:t>opakowań</w:t>
      </w:r>
      <w:r>
        <w:rPr>
          <w:spacing w:val="41"/>
        </w:rPr>
        <w:t xml:space="preserve"> </w:t>
      </w:r>
      <w:r>
        <w:t>produktu</w:t>
      </w:r>
      <w:r>
        <w:rPr>
          <w:spacing w:val="42"/>
        </w:rPr>
        <w:t xml:space="preserve"> </w:t>
      </w:r>
      <w:proofErr w:type="spellStart"/>
      <w:r>
        <w:t>Veo</w:t>
      </w:r>
      <w:proofErr w:type="spellEnd"/>
      <w:r>
        <w:rPr>
          <w:spacing w:val="37"/>
        </w:rPr>
        <w:t xml:space="preserve"> </w:t>
      </w:r>
      <w:r>
        <w:t>wymienionych</w:t>
      </w:r>
      <w:r>
        <w:rPr>
          <w:spacing w:val="42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ramach</w:t>
      </w:r>
      <w:r>
        <w:rPr>
          <w:spacing w:val="42"/>
        </w:rPr>
        <w:t xml:space="preserve"> </w:t>
      </w:r>
      <w:r>
        <w:t>punktu</w:t>
      </w:r>
      <w:r>
        <w:rPr>
          <w:spacing w:val="42"/>
        </w:rPr>
        <w:t xml:space="preserve"> </w:t>
      </w:r>
      <w:r>
        <w:t>6</w:t>
      </w:r>
      <w:r>
        <w:rPr>
          <w:spacing w:val="40"/>
        </w:rPr>
        <w:t xml:space="preserve"> </w:t>
      </w:r>
      <w:r>
        <w:rPr>
          <w:spacing w:val="-2"/>
        </w:rPr>
        <w:t>definicji</w:t>
      </w:r>
    </w:p>
    <w:p w14:paraId="06F31184" w14:textId="77777777" w:rsidR="006421C0" w:rsidRDefault="00000000">
      <w:pPr>
        <w:pStyle w:val="Tekstpodstawowy"/>
        <w:spacing w:before="12"/>
        <w:ind w:left="991"/>
        <w:jc w:val="both"/>
        <w:rPr>
          <w:spacing w:val="-5"/>
        </w:rPr>
      </w:pPr>
      <w:r>
        <w:rPr>
          <w:spacing w:val="-2"/>
        </w:rPr>
        <w:t>„Produkt-VEO”.</w:t>
      </w:r>
      <w:r>
        <w:t xml:space="preserve"> </w:t>
      </w:r>
      <w:r>
        <w:rPr>
          <w:spacing w:val="-2"/>
        </w:rPr>
        <w:t>rabat</w:t>
      </w:r>
      <w:r>
        <w:rPr>
          <w:spacing w:val="-4"/>
        </w:rPr>
        <w:t xml:space="preserve"> </w:t>
      </w:r>
      <w:r>
        <w:rPr>
          <w:spacing w:val="-2"/>
        </w:rPr>
        <w:t>wynosi</w:t>
      </w:r>
      <w:r>
        <w:rPr>
          <w:spacing w:val="-3"/>
        </w:rPr>
        <w:t xml:space="preserve"> </w:t>
      </w:r>
      <w:r>
        <w:rPr>
          <w:spacing w:val="-2"/>
        </w:rPr>
        <w:t>-</w:t>
      </w:r>
      <w:r>
        <w:rPr>
          <w:spacing w:val="-5"/>
        </w:rPr>
        <w:t>15%</w:t>
      </w:r>
    </w:p>
    <w:p w14:paraId="6896C4AF" w14:textId="77777777" w:rsidR="00721331" w:rsidRDefault="00721331">
      <w:pPr>
        <w:pStyle w:val="Tekstpodstawowy"/>
        <w:spacing w:before="12"/>
        <w:ind w:left="991"/>
        <w:jc w:val="both"/>
        <w:rPr>
          <w:spacing w:val="-5"/>
        </w:rPr>
      </w:pPr>
    </w:p>
    <w:p w14:paraId="1482B665" w14:textId="331CB245" w:rsidR="00721331" w:rsidRDefault="00721331" w:rsidP="00721331">
      <w:pPr>
        <w:pStyle w:val="Akapitzlist"/>
        <w:numPr>
          <w:ilvl w:val="3"/>
          <w:numId w:val="4"/>
        </w:numPr>
        <w:tabs>
          <w:tab w:val="left" w:pos="1529"/>
        </w:tabs>
        <w:spacing w:before="126"/>
        <w:ind w:left="1529" w:hanging="538"/>
        <w:jc w:val="both"/>
      </w:pPr>
      <w:r>
        <w:t>przy</w:t>
      </w:r>
      <w:r>
        <w:rPr>
          <w:spacing w:val="43"/>
        </w:rPr>
        <w:t xml:space="preserve"> </w:t>
      </w:r>
      <w:r>
        <w:t>zakupie</w:t>
      </w:r>
      <w:r>
        <w:rPr>
          <w:spacing w:val="43"/>
        </w:rPr>
        <w:t xml:space="preserve"> </w:t>
      </w:r>
      <w:r>
        <w:t>20</w:t>
      </w:r>
      <w:r>
        <w:rPr>
          <w:spacing w:val="42"/>
        </w:rPr>
        <w:t xml:space="preserve"> </w:t>
      </w:r>
      <w:r>
        <w:t>opakowań</w:t>
      </w:r>
      <w:r>
        <w:rPr>
          <w:spacing w:val="41"/>
        </w:rPr>
        <w:t xml:space="preserve"> </w:t>
      </w:r>
      <w:r>
        <w:t>produktu</w:t>
      </w:r>
      <w:r>
        <w:rPr>
          <w:spacing w:val="42"/>
        </w:rPr>
        <w:t xml:space="preserve"> </w:t>
      </w:r>
      <w:proofErr w:type="spellStart"/>
      <w:r>
        <w:t>Veo</w:t>
      </w:r>
      <w:proofErr w:type="spellEnd"/>
      <w:r>
        <w:rPr>
          <w:spacing w:val="37"/>
        </w:rPr>
        <w:t xml:space="preserve"> </w:t>
      </w:r>
      <w:r>
        <w:t>wymienionych</w:t>
      </w:r>
      <w:r>
        <w:rPr>
          <w:spacing w:val="42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ramach</w:t>
      </w:r>
      <w:r>
        <w:rPr>
          <w:spacing w:val="42"/>
        </w:rPr>
        <w:t xml:space="preserve"> </w:t>
      </w:r>
      <w:r>
        <w:t>punktu</w:t>
      </w:r>
      <w:r>
        <w:rPr>
          <w:spacing w:val="42"/>
        </w:rPr>
        <w:t xml:space="preserve"> </w:t>
      </w:r>
      <w:r>
        <w:t>6</w:t>
      </w:r>
      <w:r>
        <w:rPr>
          <w:spacing w:val="40"/>
        </w:rPr>
        <w:t xml:space="preserve"> </w:t>
      </w:r>
      <w:r>
        <w:rPr>
          <w:spacing w:val="-2"/>
        </w:rPr>
        <w:t>definicji</w:t>
      </w:r>
    </w:p>
    <w:p w14:paraId="759BF61D" w14:textId="54EC351E" w:rsidR="00721331" w:rsidRDefault="00721331" w:rsidP="00721331">
      <w:pPr>
        <w:pStyle w:val="Tekstpodstawowy"/>
        <w:spacing w:before="12"/>
        <w:ind w:left="991"/>
        <w:jc w:val="both"/>
        <w:rPr>
          <w:spacing w:val="-5"/>
        </w:rPr>
      </w:pPr>
      <w:r>
        <w:rPr>
          <w:spacing w:val="-2"/>
        </w:rPr>
        <w:t>„Produkt-VEO”.</w:t>
      </w:r>
      <w:r>
        <w:t xml:space="preserve"> </w:t>
      </w:r>
      <w:r>
        <w:rPr>
          <w:spacing w:val="-2"/>
        </w:rPr>
        <w:t>rabat</w:t>
      </w:r>
      <w:r>
        <w:rPr>
          <w:spacing w:val="-4"/>
        </w:rPr>
        <w:t xml:space="preserve"> </w:t>
      </w:r>
      <w:r>
        <w:rPr>
          <w:spacing w:val="-2"/>
        </w:rPr>
        <w:t>wynosi</w:t>
      </w:r>
      <w:r>
        <w:rPr>
          <w:spacing w:val="-3"/>
        </w:rPr>
        <w:t xml:space="preserve"> </w:t>
      </w:r>
      <w:r>
        <w:rPr>
          <w:spacing w:val="-2"/>
        </w:rPr>
        <w:t>-</w:t>
      </w:r>
      <w:r>
        <w:rPr>
          <w:spacing w:val="-5"/>
        </w:rPr>
        <w:t>20%</w:t>
      </w:r>
    </w:p>
    <w:p w14:paraId="7674B19E" w14:textId="3582E5FB" w:rsidR="00721331" w:rsidRDefault="00721331" w:rsidP="00721331">
      <w:pPr>
        <w:pStyle w:val="Akapitzlist"/>
        <w:numPr>
          <w:ilvl w:val="3"/>
          <w:numId w:val="4"/>
        </w:numPr>
        <w:tabs>
          <w:tab w:val="left" w:pos="1529"/>
        </w:tabs>
        <w:spacing w:before="126"/>
        <w:ind w:left="1529" w:hanging="538"/>
        <w:jc w:val="both"/>
      </w:pPr>
      <w:r>
        <w:lastRenderedPageBreak/>
        <w:t>przy</w:t>
      </w:r>
      <w:r>
        <w:rPr>
          <w:spacing w:val="43"/>
        </w:rPr>
        <w:t xml:space="preserve"> </w:t>
      </w:r>
      <w:r>
        <w:t>zakupie</w:t>
      </w:r>
      <w:r>
        <w:rPr>
          <w:spacing w:val="43"/>
        </w:rPr>
        <w:t xml:space="preserve"> </w:t>
      </w:r>
      <w:r>
        <w:t>30</w:t>
      </w:r>
      <w:r>
        <w:rPr>
          <w:spacing w:val="42"/>
        </w:rPr>
        <w:t xml:space="preserve"> </w:t>
      </w:r>
      <w:r>
        <w:t>opakowań</w:t>
      </w:r>
      <w:r>
        <w:rPr>
          <w:spacing w:val="41"/>
        </w:rPr>
        <w:t xml:space="preserve"> </w:t>
      </w:r>
      <w:r>
        <w:t>produktu</w:t>
      </w:r>
      <w:r>
        <w:rPr>
          <w:spacing w:val="42"/>
        </w:rPr>
        <w:t xml:space="preserve"> </w:t>
      </w:r>
      <w:proofErr w:type="spellStart"/>
      <w:r>
        <w:t>Veo</w:t>
      </w:r>
      <w:proofErr w:type="spellEnd"/>
      <w:r>
        <w:rPr>
          <w:spacing w:val="37"/>
        </w:rPr>
        <w:t xml:space="preserve"> </w:t>
      </w:r>
      <w:r>
        <w:t>wymienionych</w:t>
      </w:r>
      <w:r>
        <w:rPr>
          <w:spacing w:val="42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ramach</w:t>
      </w:r>
      <w:r>
        <w:rPr>
          <w:spacing w:val="42"/>
        </w:rPr>
        <w:t xml:space="preserve"> </w:t>
      </w:r>
      <w:r>
        <w:t>punktu</w:t>
      </w:r>
      <w:r>
        <w:rPr>
          <w:spacing w:val="42"/>
        </w:rPr>
        <w:t xml:space="preserve"> </w:t>
      </w:r>
      <w:r>
        <w:t>6</w:t>
      </w:r>
      <w:r>
        <w:rPr>
          <w:spacing w:val="40"/>
        </w:rPr>
        <w:t xml:space="preserve"> </w:t>
      </w:r>
      <w:r>
        <w:rPr>
          <w:spacing w:val="-2"/>
        </w:rPr>
        <w:t>definicji</w:t>
      </w:r>
    </w:p>
    <w:p w14:paraId="75CEEC70" w14:textId="02D3A170" w:rsidR="00721331" w:rsidRDefault="00721331" w:rsidP="00721331">
      <w:pPr>
        <w:pStyle w:val="Tekstpodstawowy"/>
        <w:spacing w:before="12"/>
        <w:ind w:left="991"/>
        <w:jc w:val="both"/>
      </w:pPr>
      <w:r>
        <w:rPr>
          <w:spacing w:val="-2"/>
        </w:rPr>
        <w:t>„Produkt-VEO”.</w:t>
      </w:r>
      <w:r>
        <w:t xml:space="preserve"> </w:t>
      </w:r>
      <w:r>
        <w:rPr>
          <w:spacing w:val="-2"/>
        </w:rPr>
        <w:t>rabat</w:t>
      </w:r>
      <w:r>
        <w:rPr>
          <w:spacing w:val="-4"/>
        </w:rPr>
        <w:t xml:space="preserve"> </w:t>
      </w:r>
      <w:r>
        <w:rPr>
          <w:spacing w:val="-2"/>
        </w:rPr>
        <w:t>wynosi</w:t>
      </w:r>
      <w:r>
        <w:rPr>
          <w:spacing w:val="-3"/>
        </w:rPr>
        <w:t xml:space="preserve"> </w:t>
      </w:r>
      <w:r>
        <w:rPr>
          <w:spacing w:val="-2"/>
        </w:rPr>
        <w:t>-</w:t>
      </w:r>
      <w:r>
        <w:rPr>
          <w:spacing w:val="-5"/>
        </w:rPr>
        <w:t>20%</w:t>
      </w:r>
    </w:p>
    <w:p w14:paraId="2155DFBA" w14:textId="77777777" w:rsidR="00721331" w:rsidRDefault="00721331" w:rsidP="00721331">
      <w:pPr>
        <w:pStyle w:val="Tekstpodstawowy"/>
        <w:spacing w:before="12"/>
        <w:ind w:left="991"/>
        <w:jc w:val="both"/>
      </w:pPr>
    </w:p>
    <w:p w14:paraId="173CD9F8" w14:textId="77777777" w:rsidR="00721331" w:rsidRDefault="00721331">
      <w:pPr>
        <w:pStyle w:val="Tekstpodstawowy"/>
        <w:spacing w:before="12"/>
        <w:ind w:left="991"/>
        <w:jc w:val="both"/>
      </w:pPr>
    </w:p>
    <w:p w14:paraId="35F3B9F7" w14:textId="77777777" w:rsidR="006421C0" w:rsidRDefault="00000000">
      <w:pPr>
        <w:pStyle w:val="Akapitzlist"/>
        <w:numPr>
          <w:ilvl w:val="3"/>
          <w:numId w:val="4"/>
        </w:numPr>
        <w:tabs>
          <w:tab w:val="left" w:pos="1530"/>
        </w:tabs>
        <w:spacing w:before="121" w:line="249" w:lineRule="auto"/>
        <w:ind w:left="991" w:right="653" w:firstLine="0"/>
        <w:jc w:val="both"/>
      </w:pPr>
      <w:r>
        <w:t>wysokość rabatu</w:t>
      </w:r>
      <w:r>
        <w:rPr>
          <w:spacing w:val="-2"/>
        </w:rPr>
        <w:t xml:space="preserve"> </w:t>
      </w:r>
      <w:r>
        <w:t>zostanie</w:t>
      </w:r>
      <w:r>
        <w:rPr>
          <w:spacing w:val="-2"/>
        </w:rPr>
        <w:t xml:space="preserve"> </w:t>
      </w:r>
      <w:r>
        <w:t>przydzielona</w:t>
      </w:r>
      <w:r>
        <w:rPr>
          <w:spacing w:val="-2"/>
        </w:rPr>
        <w:t xml:space="preserve"> </w:t>
      </w:r>
      <w:r>
        <w:t>automatycznie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dodaniu</w:t>
      </w:r>
      <w:r>
        <w:rPr>
          <w:spacing w:val="-2"/>
        </w:rPr>
        <w:t xml:space="preserve"> </w:t>
      </w:r>
      <w:r>
        <w:t>produktów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koszyka zgodnie z postanowieniami pkt. 2.2 Regulaminu</w:t>
      </w:r>
    </w:p>
    <w:p w14:paraId="6231F75E" w14:textId="77777777" w:rsidR="006421C0" w:rsidRDefault="006421C0">
      <w:pPr>
        <w:spacing w:line="249" w:lineRule="auto"/>
        <w:jc w:val="both"/>
        <w:sectPr w:rsidR="006421C0">
          <w:pgSz w:w="12240" w:h="15840"/>
          <w:pgMar w:top="1120" w:right="740" w:bottom="280" w:left="1320" w:header="0" w:footer="0" w:gutter="0"/>
          <w:cols w:space="720"/>
        </w:sectPr>
      </w:pPr>
    </w:p>
    <w:p w14:paraId="31EBCBA8" w14:textId="77777777" w:rsidR="006421C0" w:rsidRDefault="006421C0">
      <w:pPr>
        <w:pStyle w:val="Tekstpodstawowy"/>
        <w:spacing w:before="2"/>
      </w:pPr>
    </w:p>
    <w:p w14:paraId="3DF0C532" w14:textId="77777777" w:rsidR="006421C0" w:rsidRDefault="00000000">
      <w:pPr>
        <w:pStyle w:val="Tekstpodstawowy"/>
        <w:spacing w:line="249" w:lineRule="auto"/>
        <w:ind w:left="971" w:hanging="450"/>
      </w:pPr>
      <w:proofErr w:type="gramStart"/>
      <w:r>
        <w:t>2</w:t>
      </w:r>
      <w:r>
        <w:rPr>
          <w:spacing w:val="40"/>
        </w:rPr>
        <w:t xml:space="preserve"> </w:t>
      </w:r>
      <w:r>
        <w:t>.</w:t>
      </w:r>
      <w:proofErr w:type="gramEnd"/>
      <w:r>
        <w:t>3.</w:t>
      </w:r>
      <w:r>
        <w:rPr>
          <w:spacing w:val="40"/>
        </w:rPr>
        <w:t xml:space="preserve"> </w:t>
      </w:r>
      <w:r>
        <w:t>Zakupy</w:t>
      </w:r>
      <w:r>
        <w:rPr>
          <w:spacing w:val="40"/>
        </w:rPr>
        <w:t xml:space="preserve"> </w:t>
      </w:r>
      <w:r>
        <w:t>Produktów</w:t>
      </w:r>
      <w:r>
        <w:rPr>
          <w:spacing w:val="40"/>
        </w:rPr>
        <w:t xml:space="preserve"> </w:t>
      </w:r>
      <w:r>
        <w:t>dokonywane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Uczestnika</w:t>
      </w:r>
      <w:r>
        <w:rPr>
          <w:spacing w:val="40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mogą</w:t>
      </w:r>
      <w:r>
        <w:rPr>
          <w:spacing w:val="40"/>
        </w:rPr>
        <w:t xml:space="preserve"> </w:t>
      </w:r>
      <w:r>
        <w:t>być</w:t>
      </w:r>
      <w:r>
        <w:rPr>
          <w:spacing w:val="40"/>
        </w:rPr>
        <w:t xml:space="preserve"> </w:t>
      </w:r>
      <w:r>
        <w:t>związane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działalnością</w:t>
      </w:r>
      <w:r>
        <w:rPr>
          <w:spacing w:val="40"/>
        </w:rPr>
        <w:t xml:space="preserve"> </w:t>
      </w:r>
      <w:r>
        <w:t>gospodarczą lub zawodową.</w:t>
      </w:r>
    </w:p>
    <w:p w14:paraId="58C9EED9" w14:textId="77777777" w:rsidR="006421C0" w:rsidRDefault="00000000">
      <w:pPr>
        <w:pStyle w:val="Tekstpodstawowy"/>
        <w:tabs>
          <w:tab w:val="left" w:pos="895"/>
          <w:tab w:val="left" w:pos="1380"/>
          <w:tab w:val="left" w:pos="2156"/>
          <w:tab w:val="left" w:pos="3270"/>
          <w:tab w:val="left" w:pos="4585"/>
          <w:tab w:val="left" w:pos="5175"/>
          <w:tab w:val="left" w:pos="5665"/>
          <w:tab w:val="left" w:pos="7014"/>
          <w:tab w:val="left" w:pos="7364"/>
          <w:tab w:val="left" w:pos="8168"/>
          <w:tab w:val="left" w:pos="9304"/>
        </w:tabs>
        <w:spacing w:before="142" w:line="249" w:lineRule="auto"/>
        <w:ind w:left="971" w:right="641" w:hanging="450"/>
      </w:pPr>
      <w:r>
        <w:rPr>
          <w:spacing w:val="-10"/>
        </w:rPr>
        <w:t>2</w:t>
      </w:r>
      <w:r>
        <w:tab/>
      </w:r>
      <w:r>
        <w:rPr>
          <w:spacing w:val="-4"/>
        </w:rPr>
        <w:t>.4.</w:t>
      </w:r>
      <w:r>
        <w:tab/>
      </w:r>
      <w:r>
        <w:rPr>
          <w:spacing w:val="-2"/>
        </w:rPr>
        <w:t>Każdy</w:t>
      </w:r>
      <w:r>
        <w:tab/>
      </w:r>
      <w:r>
        <w:rPr>
          <w:spacing w:val="-2"/>
        </w:rPr>
        <w:t>Uczestnik</w:t>
      </w:r>
      <w:r>
        <w:tab/>
      </w:r>
      <w:r>
        <w:rPr>
          <w:spacing w:val="-2"/>
        </w:rPr>
        <w:t>uprawniony</w:t>
      </w:r>
      <w:r>
        <w:tab/>
      </w:r>
      <w:r>
        <w:rPr>
          <w:spacing w:val="-4"/>
        </w:rPr>
        <w:t>jest</w:t>
      </w:r>
      <w:r>
        <w:tab/>
      </w:r>
      <w:r>
        <w:rPr>
          <w:spacing w:val="-6"/>
        </w:rPr>
        <w:t>do</w:t>
      </w:r>
      <w:r>
        <w:tab/>
      </w:r>
      <w:r>
        <w:rPr>
          <w:spacing w:val="-2"/>
        </w:rPr>
        <w:t>skorzystania</w:t>
      </w:r>
      <w:r>
        <w:tab/>
      </w:r>
      <w:r>
        <w:rPr>
          <w:spacing w:val="-10"/>
        </w:rPr>
        <w:t>z</w:t>
      </w:r>
      <w:r>
        <w:tab/>
      </w:r>
      <w:r>
        <w:rPr>
          <w:spacing w:val="-2"/>
        </w:rPr>
        <w:t>oferty</w:t>
      </w:r>
      <w:r>
        <w:tab/>
      </w:r>
      <w:r>
        <w:rPr>
          <w:spacing w:val="-2"/>
        </w:rPr>
        <w:t>wyłącznie</w:t>
      </w:r>
      <w:r>
        <w:tab/>
      </w:r>
      <w:r>
        <w:rPr>
          <w:spacing w:val="-6"/>
        </w:rPr>
        <w:t xml:space="preserve">po </w:t>
      </w:r>
      <w:r>
        <w:t xml:space="preserve">zarejestrowaniu/zalogowaniu na konto na stronie </w:t>
      </w:r>
      <w:hyperlink r:id="rId32">
        <w:r w:rsidR="006421C0">
          <w:rPr>
            <w:color w:val="0462C1"/>
            <w:u w:val="single" w:color="0462C1"/>
          </w:rPr>
          <w:t>www.discoverglo.com/pl/pl.</w:t>
        </w:r>
      </w:hyperlink>
    </w:p>
    <w:p w14:paraId="55DCD2F2" w14:textId="77777777" w:rsidR="006421C0" w:rsidRDefault="00000000">
      <w:pPr>
        <w:pStyle w:val="Akapitzlist"/>
        <w:numPr>
          <w:ilvl w:val="0"/>
          <w:numId w:val="2"/>
        </w:numPr>
        <w:tabs>
          <w:tab w:val="left" w:pos="680"/>
          <w:tab w:val="left" w:pos="916"/>
        </w:tabs>
        <w:spacing w:before="141" w:line="247" w:lineRule="auto"/>
        <w:ind w:right="641" w:hanging="395"/>
        <w:jc w:val="both"/>
      </w:pPr>
      <w:r>
        <w:t>.5.</w:t>
      </w:r>
      <w:r>
        <w:rPr>
          <w:spacing w:val="-8"/>
        </w:rPr>
        <w:t xml:space="preserve"> </w:t>
      </w:r>
      <w:r>
        <w:t>Każdy</w:t>
      </w:r>
      <w:r>
        <w:rPr>
          <w:spacing w:val="-7"/>
        </w:rPr>
        <w:t xml:space="preserve"> </w:t>
      </w:r>
      <w:r>
        <w:t>Uczestnik</w:t>
      </w:r>
      <w:r>
        <w:rPr>
          <w:spacing w:val="-7"/>
        </w:rPr>
        <w:t xml:space="preserve"> </w:t>
      </w:r>
      <w:r>
        <w:t>uprawniony</w:t>
      </w:r>
      <w:r>
        <w:rPr>
          <w:spacing w:val="-7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skorzystania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promocji</w:t>
      </w:r>
      <w:r>
        <w:rPr>
          <w:spacing w:val="-7"/>
        </w:rPr>
        <w:t xml:space="preserve"> </w:t>
      </w:r>
      <w:r>
        <w:t>wielokrotnie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trakcie</w:t>
      </w:r>
      <w:r>
        <w:rPr>
          <w:spacing w:val="-7"/>
        </w:rPr>
        <w:t xml:space="preserve"> </w:t>
      </w:r>
      <w:r>
        <w:t>trwania</w:t>
      </w:r>
      <w:r>
        <w:rPr>
          <w:spacing w:val="-8"/>
        </w:rPr>
        <w:t xml:space="preserve"> </w:t>
      </w:r>
      <w:r>
        <w:t xml:space="preserve">Akcji, </w:t>
      </w:r>
      <w:r>
        <w:rPr>
          <w:spacing w:val="-2"/>
        </w:rPr>
        <w:t>przy</w:t>
      </w:r>
      <w:r>
        <w:rPr>
          <w:spacing w:val="-4"/>
        </w:rPr>
        <w:t xml:space="preserve"> </w:t>
      </w:r>
      <w:r>
        <w:rPr>
          <w:spacing w:val="-2"/>
        </w:rPr>
        <w:t>czym</w:t>
      </w:r>
      <w:r>
        <w:rPr>
          <w:spacing w:val="-5"/>
        </w:rPr>
        <w:t xml:space="preserve"> </w:t>
      </w:r>
      <w:r>
        <w:rPr>
          <w:spacing w:val="-2"/>
        </w:rPr>
        <w:t>dla</w:t>
      </w:r>
      <w:r>
        <w:rPr>
          <w:spacing w:val="-5"/>
        </w:rPr>
        <w:t xml:space="preserve"> </w:t>
      </w:r>
      <w:r>
        <w:rPr>
          <w:spacing w:val="-2"/>
        </w:rPr>
        <w:t>wielokrotnego</w:t>
      </w:r>
      <w:r>
        <w:rPr>
          <w:spacing w:val="-5"/>
        </w:rPr>
        <w:t xml:space="preserve"> </w:t>
      </w:r>
      <w:r>
        <w:rPr>
          <w:spacing w:val="-2"/>
        </w:rPr>
        <w:t>skorzystania</w:t>
      </w:r>
      <w:r>
        <w:rPr>
          <w:spacing w:val="-5"/>
        </w:rPr>
        <w:t xml:space="preserve"> </w:t>
      </w:r>
      <w:r>
        <w:rPr>
          <w:spacing w:val="-2"/>
        </w:rPr>
        <w:t>z</w:t>
      </w:r>
      <w:r>
        <w:rPr>
          <w:spacing w:val="-7"/>
        </w:rPr>
        <w:t xml:space="preserve"> </w:t>
      </w:r>
      <w:r>
        <w:rPr>
          <w:spacing w:val="-2"/>
        </w:rPr>
        <w:t>akcji</w:t>
      </w:r>
      <w:r>
        <w:rPr>
          <w:spacing w:val="-3"/>
        </w:rPr>
        <w:t xml:space="preserve"> </w:t>
      </w:r>
      <w:r>
        <w:rPr>
          <w:spacing w:val="-2"/>
        </w:rPr>
        <w:t>każdorazowo</w:t>
      </w:r>
      <w:r>
        <w:rPr>
          <w:spacing w:val="-5"/>
        </w:rPr>
        <w:t xml:space="preserve"> </w:t>
      </w:r>
      <w:r>
        <w:rPr>
          <w:spacing w:val="-2"/>
        </w:rPr>
        <w:t>konieczne</w:t>
      </w:r>
      <w:r>
        <w:rPr>
          <w:spacing w:val="-4"/>
        </w:rPr>
        <w:t xml:space="preserve"> </w:t>
      </w:r>
      <w:r>
        <w:rPr>
          <w:spacing w:val="-2"/>
        </w:rPr>
        <w:t>jest</w:t>
      </w:r>
      <w:r>
        <w:rPr>
          <w:spacing w:val="-3"/>
        </w:rPr>
        <w:t xml:space="preserve"> </w:t>
      </w:r>
      <w:r>
        <w:rPr>
          <w:spacing w:val="-2"/>
        </w:rPr>
        <w:t>spełnienie</w:t>
      </w:r>
      <w:r>
        <w:rPr>
          <w:spacing w:val="-4"/>
        </w:rPr>
        <w:t xml:space="preserve"> </w:t>
      </w:r>
      <w:r>
        <w:rPr>
          <w:spacing w:val="-2"/>
        </w:rPr>
        <w:t xml:space="preserve">warunków </w:t>
      </w:r>
      <w:r>
        <w:t>wskazanych w Regulaminie.</w:t>
      </w:r>
    </w:p>
    <w:p w14:paraId="13957F22" w14:textId="77777777" w:rsidR="006421C0" w:rsidRDefault="006421C0">
      <w:pPr>
        <w:pStyle w:val="Tekstpodstawowy"/>
      </w:pPr>
    </w:p>
    <w:p w14:paraId="693B006F" w14:textId="77777777" w:rsidR="006421C0" w:rsidRDefault="006421C0">
      <w:pPr>
        <w:pStyle w:val="Tekstpodstawowy"/>
        <w:spacing w:before="119"/>
      </w:pPr>
    </w:p>
    <w:p w14:paraId="178C8E4C" w14:textId="77777777" w:rsidR="006421C0" w:rsidRDefault="00000000">
      <w:pPr>
        <w:pStyle w:val="Nagwek1"/>
        <w:numPr>
          <w:ilvl w:val="0"/>
          <w:numId w:val="4"/>
        </w:numPr>
        <w:tabs>
          <w:tab w:val="left" w:pos="835"/>
        </w:tabs>
        <w:ind w:left="835" w:hanging="720"/>
        <w:jc w:val="left"/>
      </w:pPr>
      <w:bookmarkStart w:id="2" w:name="3._REALIZACJA_ZAKUPU"/>
      <w:bookmarkEnd w:id="2"/>
      <w:r>
        <w:rPr>
          <w:spacing w:val="-2"/>
        </w:rPr>
        <w:t>REALIZACJA</w:t>
      </w:r>
      <w:r>
        <w:rPr>
          <w:spacing w:val="7"/>
        </w:rPr>
        <w:t xml:space="preserve"> </w:t>
      </w:r>
      <w:r>
        <w:rPr>
          <w:spacing w:val="-2"/>
        </w:rPr>
        <w:t>ZAKUPU</w:t>
      </w:r>
    </w:p>
    <w:p w14:paraId="063BC9A3" w14:textId="4D561DC1" w:rsidR="006421C0" w:rsidRDefault="00000000">
      <w:pPr>
        <w:pStyle w:val="Akapitzlist"/>
        <w:numPr>
          <w:ilvl w:val="0"/>
          <w:numId w:val="2"/>
        </w:numPr>
        <w:tabs>
          <w:tab w:val="left" w:pos="630"/>
          <w:tab w:val="left" w:pos="824"/>
        </w:tabs>
        <w:spacing w:before="137" w:line="247" w:lineRule="auto"/>
        <w:ind w:left="630" w:right="347" w:hanging="110"/>
        <w:jc w:val="both"/>
      </w:pPr>
      <w:r>
        <w:t>.1.</w:t>
      </w:r>
      <w:r>
        <w:rPr>
          <w:spacing w:val="-7"/>
        </w:rPr>
        <w:t xml:space="preserve"> </w:t>
      </w:r>
      <w:r>
        <w:t>Zakup</w:t>
      </w:r>
      <w:r>
        <w:rPr>
          <w:spacing w:val="-8"/>
        </w:rPr>
        <w:t xml:space="preserve"> </w:t>
      </w:r>
      <w:r>
        <w:t>produktów</w:t>
      </w:r>
      <w:r>
        <w:rPr>
          <w:spacing w:val="-3"/>
        </w:rPr>
        <w:t xml:space="preserve"> </w:t>
      </w:r>
      <w:r>
        <w:t>objętych</w:t>
      </w:r>
      <w:r>
        <w:rPr>
          <w:spacing w:val="-6"/>
        </w:rPr>
        <w:t xml:space="preserve"> </w:t>
      </w:r>
      <w:r>
        <w:t>niniejszą</w:t>
      </w:r>
      <w:r>
        <w:rPr>
          <w:spacing w:val="-6"/>
        </w:rPr>
        <w:t xml:space="preserve"> </w:t>
      </w:r>
      <w:r>
        <w:t>Akcją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rabatem</w:t>
      </w:r>
      <w:r>
        <w:rPr>
          <w:spacing w:val="-1"/>
        </w:rPr>
        <w:t xml:space="preserve"> </w:t>
      </w:r>
      <w:r>
        <w:t>można</w:t>
      </w:r>
      <w:r>
        <w:rPr>
          <w:spacing w:val="-6"/>
        </w:rPr>
        <w:t xml:space="preserve"> </w:t>
      </w:r>
      <w:r>
        <w:t>zrealizować od</w:t>
      </w:r>
      <w:r>
        <w:rPr>
          <w:spacing w:val="-6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lutego</w:t>
      </w:r>
      <w:r>
        <w:rPr>
          <w:b/>
          <w:spacing w:val="-5"/>
        </w:rPr>
        <w:t xml:space="preserve"> </w:t>
      </w:r>
      <w:r>
        <w:rPr>
          <w:b/>
        </w:rPr>
        <w:t>2024</w:t>
      </w:r>
      <w:r>
        <w:rPr>
          <w:b/>
          <w:spacing w:val="-6"/>
        </w:rPr>
        <w:t xml:space="preserve"> </w:t>
      </w:r>
      <w:r>
        <w:rPr>
          <w:b/>
        </w:rPr>
        <w:t>roku</w:t>
      </w:r>
      <w:r>
        <w:rPr>
          <w:b/>
          <w:spacing w:val="-5"/>
        </w:rPr>
        <w:t xml:space="preserve"> </w:t>
      </w:r>
      <w:r>
        <w:t xml:space="preserve">do dnia </w:t>
      </w:r>
      <w:r w:rsidR="0002074F">
        <w:rPr>
          <w:b/>
        </w:rPr>
        <w:t>18</w:t>
      </w:r>
      <w:r>
        <w:rPr>
          <w:b/>
        </w:rPr>
        <w:t xml:space="preserve"> </w:t>
      </w:r>
      <w:r w:rsidR="0002074F">
        <w:rPr>
          <w:b/>
        </w:rPr>
        <w:t>października</w:t>
      </w:r>
      <w:r>
        <w:rPr>
          <w:b/>
        </w:rPr>
        <w:t xml:space="preserve"> 2024</w:t>
      </w:r>
      <w:r>
        <w:t xml:space="preserve">, za pośrednictwem sklepu internetowego dostępnego pod adresem </w:t>
      </w:r>
      <w:hyperlink r:id="rId33">
        <w:r w:rsidR="006421C0">
          <w:rPr>
            <w:color w:val="0462C1"/>
            <w:u w:val="single" w:color="0462C1"/>
          </w:rPr>
          <w:t>www.discoverglo.com/pl/p</w:t>
        </w:r>
      </w:hyperlink>
      <w:hyperlink r:id="rId34">
        <w:r w:rsidR="006421C0">
          <w:rPr>
            <w:color w:val="0461C1"/>
            <w:u w:val="single" w:color="0462C1"/>
          </w:rPr>
          <w:t>l</w:t>
        </w:r>
        <w:r w:rsidR="006421C0">
          <w:t>,</w:t>
        </w:r>
      </w:hyperlink>
      <w:r>
        <w:t xml:space="preserve"> </w:t>
      </w:r>
      <w:hyperlink r:id="rId35">
        <w:r w:rsidR="006421C0">
          <w:t>z</w:t>
        </w:r>
      </w:hyperlink>
      <w:r>
        <w:t>godnie ze wszystkimi zasadami wynikającymi z niniejszego Regulaminu.</w:t>
      </w:r>
    </w:p>
    <w:p w14:paraId="3EB32564" w14:textId="77777777" w:rsidR="006421C0" w:rsidRDefault="00000000">
      <w:pPr>
        <w:pStyle w:val="Akapitzlist"/>
        <w:numPr>
          <w:ilvl w:val="1"/>
          <w:numId w:val="2"/>
        </w:numPr>
        <w:tabs>
          <w:tab w:val="left" w:pos="969"/>
          <w:tab w:val="left" w:pos="971"/>
        </w:tabs>
        <w:spacing w:before="145" w:line="244" w:lineRule="auto"/>
        <w:ind w:right="640"/>
      </w:pPr>
      <w:r>
        <w:t>W</w:t>
      </w:r>
      <w:r>
        <w:rPr>
          <w:spacing w:val="-12"/>
        </w:rPr>
        <w:t xml:space="preserve"> </w:t>
      </w:r>
      <w:r>
        <w:t>miejsce</w:t>
      </w:r>
      <w:r>
        <w:rPr>
          <w:spacing w:val="-10"/>
        </w:rPr>
        <w:t xml:space="preserve"> </w:t>
      </w:r>
      <w:r>
        <w:t>rabatu</w:t>
      </w:r>
      <w:r>
        <w:rPr>
          <w:spacing w:val="-13"/>
        </w:rPr>
        <w:t xml:space="preserve"> </w:t>
      </w:r>
      <w:r>
        <w:t>Uczestnikowi</w:t>
      </w:r>
      <w:r>
        <w:rPr>
          <w:spacing w:val="-9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przysługuje</w:t>
      </w:r>
      <w:r>
        <w:rPr>
          <w:spacing w:val="-9"/>
        </w:rPr>
        <w:t xml:space="preserve"> </w:t>
      </w:r>
      <w:r>
        <w:t>ekwiwalent</w:t>
      </w:r>
      <w:r>
        <w:rPr>
          <w:spacing w:val="-9"/>
        </w:rPr>
        <w:t xml:space="preserve"> </w:t>
      </w:r>
      <w:r>
        <w:t>pieniężny</w:t>
      </w:r>
      <w:r>
        <w:rPr>
          <w:spacing w:val="-10"/>
        </w:rPr>
        <w:t xml:space="preserve"> </w:t>
      </w:r>
      <w:r>
        <w:t>ani</w:t>
      </w:r>
      <w:r>
        <w:rPr>
          <w:spacing w:val="-10"/>
        </w:rPr>
        <w:t xml:space="preserve"> </w:t>
      </w:r>
      <w:r>
        <w:t>inne</w:t>
      </w:r>
      <w:r>
        <w:rPr>
          <w:spacing w:val="-10"/>
        </w:rPr>
        <w:t xml:space="preserve"> </w:t>
      </w:r>
      <w:r>
        <w:t>roszczenie.</w:t>
      </w:r>
      <w:r>
        <w:rPr>
          <w:spacing w:val="-10"/>
        </w:rPr>
        <w:t xml:space="preserve"> </w:t>
      </w:r>
      <w:r>
        <w:t>Rabaty nie będą wymieniane na gotówkę, towary lub znaki legitymacyjne.</w:t>
      </w:r>
    </w:p>
    <w:p w14:paraId="79AE497D" w14:textId="77777777" w:rsidR="006421C0" w:rsidRDefault="00000000">
      <w:pPr>
        <w:pStyle w:val="Akapitzlist"/>
        <w:numPr>
          <w:ilvl w:val="1"/>
          <w:numId w:val="2"/>
        </w:numPr>
        <w:tabs>
          <w:tab w:val="left" w:pos="968"/>
        </w:tabs>
        <w:spacing w:before="152"/>
        <w:ind w:left="968" w:hanging="448"/>
      </w:pPr>
      <w:r>
        <w:t>Przyznaniem</w:t>
      </w:r>
      <w:r>
        <w:rPr>
          <w:spacing w:val="-7"/>
        </w:rPr>
        <w:t xml:space="preserve"> </w:t>
      </w:r>
      <w:r>
        <w:t>rabatów</w:t>
      </w:r>
      <w:r>
        <w:rPr>
          <w:spacing w:val="-10"/>
        </w:rPr>
        <w:t xml:space="preserve"> </w:t>
      </w:r>
      <w:r>
        <w:t>zajmuje</w:t>
      </w:r>
      <w:r>
        <w:rPr>
          <w:spacing w:val="-5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rPr>
          <w:spacing w:val="-2"/>
        </w:rPr>
        <w:t>Organizator.</w:t>
      </w:r>
    </w:p>
    <w:p w14:paraId="2E462A49" w14:textId="77777777" w:rsidR="006421C0" w:rsidRDefault="006421C0">
      <w:pPr>
        <w:pStyle w:val="Tekstpodstawowy"/>
      </w:pPr>
    </w:p>
    <w:p w14:paraId="54D0FF52" w14:textId="77777777" w:rsidR="006421C0" w:rsidRDefault="006421C0">
      <w:pPr>
        <w:pStyle w:val="Tekstpodstawowy"/>
        <w:spacing w:before="125"/>
      </w:pPr>
    </w:p>
    <w:p w14:paraId="70DFCD98" w14:textId="77777777" w:rsidR="006421C0" w:rsidRDefault="00000000">
      <w:pPr>
        <w:pStyle w:val="Nagwek1"/>
        <w:numPr>
          <w:ilvl w:val="0"/>
          <w:numId w:val="4"/>
        </w:numPr>
        <w:tabs>
          <w:tab w:val="left" w:pos="665"/>
        </w:tabs>
        <w:ind w:left="665" w:hanging="425"/>
        <w:jc w:val="left"/>
      </w:pPr>
      <w:bookmarkStart w:id="3" w:name="4._POSTĘPOWANIE_REKLAMACYJNE"/>
      <w:bookmarkEnd w:id="3"/>
      <w:r>
        <w:rPr>
          <w:spacing w:val="-2"/>
        </w:rPr>
        <w:t>POSTĘPOWANIE</w:t>
      </w:r>
      <w:r>
        <w:rPr>
          <w:spacing w:val="-3"/>
        </w:rPr>
        <w:t xml:space="preserve"> </w:t>
      </w:r>
      <w:r>
        <w:rPr>
          <w:spacing w:val="-2"/>
        </w:rPr>
        <w:t>REKLAMACYJNE</w:t>
      </w:r>
    </w:p>
    <w:p w14:paraId="54DF3422" w14:textId="77777777" w:rsidR="006421C0" w:rsidRDefault="00000000">
      <w:pPr>
        <w:pStyle w:val="Tekstpodstawowy"/>
        <w:spacing w:before="136"/>
        <w:ind w:left="115"/>
      </w:pPr>
      <w:r>
        <w:rPr>
          <w:b/>
        </w:rPr>
        <w:t>1</w:t>
      </w:r>
      <w:r>
        <w:rPr>
          <w:b/>
          <w:spacing w:val="-12"/>
        </w:rPr>
        <w:t xml:space="preserve"> </w:t>
      </w:r>
      <w:r>
        <w:rPr>
          <w:b/>
        </w:rPr>
        <w:t>0.</w:t>
      </w:r>
      <w:r>
        <w:rPr>
          <w:b/>
          <w:spacing w:val="-8"/>
        </w:rPr>
        <w:t xml:space="preserve"> </w:t>
      </w:r>
      <w:r>
        <w:t>4.1.</w:t>
      </w:r>
      <w:r>
        <w:rPr>
          <w:spacing w:val="-11"/>
        </w:rPr>
        <w:t xml:space="preserve"> </w:t>
      </w:r>
      <w:r>
        <w:t>Reklamacje</w:t>
      </w:r>
      <w:r>
        <w:rPr>
          <w:spacing w:val="-9"/>
        </w:rPr>
        <w:t xml:space="preserve"> </w:t>
      </w:r>
      <w:r>
        <w:t>dotyczące</w:t>
      </w:r>
      <w:r>
        <w:rPr>
          <w:spacing w:val="-9"/>
        </w:rPr>
        <w:t xml:space="preserve"> </w:t>
      </w:r>
      <w:r>
        <w:t>Akcji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nazwie</w:t>
      </w:r>
      <w:r>
        <w:rPr>
          <w:spacing w:val="-9"/>
        </w:rPr>
        <w:t xml:space="preserve"> </w:t>
      </w:r>
      <w:r>
        <w:t>„VEO</w:t>
      </w:r>
      <w:r>
        <w:rPr>
          <w:spacing w:val="-10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OPAKOWAŃ</w:t>
      </w:r>
      <w:r>
        <w:rPr>
          <w:spacing w:val="-12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RABATEM</w:t>
      </w:r>
      <w:r>
        <w:rPr>
          <w:spacing w:val="-7"/>
        </w:rPr>
        <w:t xml:space="preserve"> </w:t>
      </w:r>
      <w:r>
        <w:t>-5%,</w:t>
      </w:r>
      <w:r>
        <w:rPr>
          <w:spacing w:val="-10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OPAKOWAŃ</w:t>
      </w:r>
      <w:r>
        <w:rPr>
          <w:spacing w:val="-11"/>
        </w:rPr>
        <w:t xml:space="preserve"> </w:t>
      </w:r>
      <w:r>
        <w:rPr>
          <w:spacing w:val="-10"/>
        </w:rPr>
        <w:t>Z</w:t>
      </w:r>
    </w:p>
    <w:p w14:paraId="11DFD632" w14:textId="4BA4F065" w:rsidR="006421C0" w:rsidRDefault="00000000">
      <w:pPr>
        <w:pStyle w:val="Tekstpodstawowy"/>
        <w:spacing w:before="22" w:line="259" w:lineRule="auto"/>
        <w:ind w:left="115" w:right="322"/>
      </w:pPr>
      <w:r>
        <w:t>RABATEM</w:t>
      </w:r>
      <w:r>
        <w:rPr>
          <w:spacing w:val="-8"/>
        </w:rPr>
        <w:t xml:space="preserve"> </w:t>
      </w:r>
      <w:r>
        <w:t>-10%,</w:t>
      </w:r>
      <w:r>
        <w:rPr>
          <w:spacing w:val="-10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OPAKOWAŃ</w:t>
      </w:r>
      <w:r>
        <w:rPr>
          <w:spacing w:val="-12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RABATEM</w:t>
      </w:r>
      <w:r>
        <w:rPr>
          <w:spacing w:val="-7"/>
        </w:rPr>
        <w:t xml:space="preserve"> </w:t>
      </w:r>
      <w:r>
        <w:t>-15%</w:t>
      </w:r>
      <w:r w:rsidR="0002074F">
        <w:t>, 20 OPAKOWAŃ Z RABATEM -20%, 30 OPAKOWAŃ Z RABATEM -20%</w:t>
      </w:r>
      <w:r>
        <w:t>”</w:t>
      </w:r>
      <w:r>
        <w:rPr>
          <w:spacing w:val="-12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składać</w:t>
      </w:r>
      <w:r>
        <w:rPr>
          <w:spacing w:val="-8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terminie</w:t>
      </w:r>
      <w:r>
        <w:rPr>
          <w:spacing w:val="-10"/>
        </w:rPr>
        <w:t xml:space="preserve"> </w:t>
      </w:r>
      <w:r>
        <w:rPr>
          <w:b/>
        </w:rPr>
        <w:t>14</w:t>
      </w:r>
      <w:r>
        <w:rPr>
          <w:b/>
          <w:spacing w:val="-11"/>
        </w:rPr>
        <w:t xml:space="preserve"> </w:t>
      </w:r>
      <w:r>
        <w:t>dni</w:t>
      </w:r>
      <w:r>
        <w:rPr>
          <w:spacing w:val="-10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 xml:space="preserve">stwierdzenia przyczyny reklamacji, nie później niż do dnia </w:t>
      </w:r>
      <w:r>
        <w:rPr>
          <w:b/>
        </w:rPr>
        <w:t>14 stycznia</w:t>
      </w:r>
      <w:r>
        <w:rPr>
          <w:b/>
          <w:spacing w:val="40"/>
        </w:rPr>
        <w:t xml:space="preserve"> </w:t>
      </w:r>
      <w:r>
        <w:rPr>
          <w:b/>
        </w:rPr>
        <w:t xml:space="preserve">2025 roku </w:t>
      </w:r>
      <w:r>
        <w:t>na adres: British American Tobacco Polska</w:t>
      </w:r>
      <w:r>
        <w:rPr>
          <w:spacing w:val="-2"/>
        </w:rPr>
        <w:t xml:space="preserve"> </w:t>
      </w:r>
      <w:r>
        <w:t>Trading Spółka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o.o.,</w:t>
      </w:r>
      <w:r>
        <w:rPr>
          <w:spacing w:val="-1"/>
        </w:rPr>
        <w:t xml:space="preserve"> </w:t>
      </w:r>
      <w:r>
        <w:t>ul.</w:t>
      </w:r>
      <w:r>
        <w:rPr>
          <w:spacing w:val="-3"/>
        </w:rPr>
        <w:t xml:space="preserve"> </w:t>
      </w:r>
      <w:r>
        <w:t>Krakowiaków</w:t>
      </w:r>
      <w:r>
        <w:rPr>
          <w:spacing w:val="-4"/>
        </w:rPr>
        <w:t xml:space="preserve"> </w:t>
      </w:r>
      <w:r>
        <w:t>48,</w:t>
      </w:r>
      <w:r>
        <w:rPr>
          <w:spacing w:val="-1"/>
        </w:rPr>
        <w:t xml:space="preserve"> </w:t>
      </w:r>
      <w:r>
        <w:t>02-255 Warszawa</w:t>
      </w:r>
      <w:proofErr w:type="gramStart"/>
      <w:r>
        <w:t>,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reklamacja „VEO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OPAKOWAŃ</w:t>
      </w:r>
      <w:r>
        <w:rPr>
          <w:spacing w:val="-3"/>
        </w:rPr>
        <w:t xml:space="preserve"> </w:t>
      </w:r>
      <w:r>
        <w:t>Z</w:t>
      </w:r>
    </w:p>
    <w:p w14:paraId="5328E779" w14:textId="37CB7836" w:rsidR="006421C0" w:rsidRDefault="00000000">
      <w:pPr>
        <w:pStyle w:val="Tekstpodstawowy"/>
        <w:ind w:left="115"/>
      </w:pPr>
      <w:r>
        <w:rPr>
          <w:spacing w:val="-2"/>
        </w:rPr>
        <w:t>RABATEM</w:t>
      </w:r>
      <w:r>
        <w:rPr>
          <w:spacing w:val="-5"/>
        </w:rPr>
        <w:t xml:space="preserve"> </w:t>
      </w:r>
      <w:r>
        <w:rPr>
          <w:spacing w:val="-2"/>
        </w:rPr>
        <w:t>-5%,</w:t>
      </w:r>
      <w:r>
        <w:rPr>
          <w:spacing w:val="-5"/>
        </w:rPr>
        <w:t xml:space="preserve"> </w:t>
      </w:r>
      <w:r>
        <w:rPr>
          <w:spacing w:val="-2"/>
        </w:rPr>
        <w:t>10</w:t>
      </w:r>
      <w:r>
        <w:rPr>
          <w:spacing w:val="-5"/>
        </w:rPr>
        <w:t xml:space="preserve"> </w:t>
      </w:r>
      <w:r>
        <w:rPr>
          <w:spacing w:val="-2"/>
        </w:rPr>
        <w:t>OPAKOWAŃ</w:t>
      </w:r>
      <w:r>
        <w:rPr>
          <w:spacing w:val="-5"/>
        </w:rPr>
        <w:t xml:space="preserve"> </w:t>
      </w:r>
      <w:r>
        <w:rPr>
          <w:spacing w:val="-2"/>
        </w:rPr>
        <w:t>Z</w:t>
      </w:r>
      <w:r>
        <w:rPr>
          <w:spacing w:val="-4"/>
        </w:rPr>
        <w:t xml:space="preserve"> </w:t>
      </w:r>
      <w:r>
        <w:rPr>
          <w:spacing w:val="-2"/>
        </w:rPr>
        <w:t>RABATEM</w:t>
      </w:r>
      <w:r>
        <w:rPr>
          <w:spacing w:val="-3"/>
        </w:rPr>
        <w:t xml:space="preserve"> </w:t>
      </w:r>
      <w:r>
        <w:rPr>
          <w:spacing w:val="-2"/>
        </w:rPr>
        <w:t>-10%,</w:t>
      </w:r>
      <w:r>
        <w:rPr>
          <w:spacing w:val="-4"/>
        </w:rPr>
        <w:t xml:space="preserve"> </w:t>
      </w:r>
      <w:r>
        <w:rPr>
          <w:spacing w:val="-2"/>
        </w:rPr>
        <w:t>15</w:t>
      </w:r>
      <w:r>
        <w:rPr>
          <w:spacing w:val="-6"/>
        </w:rPr>
        <w:t xml:space="preserve"> </w:t>
      </w:r>
      <w:r>
        <w:rPr>
          <w:spacing w:val="-2"/>
        </w:rPr>
        <w:t>OPAKOWAŃ</w:t>
      </w:r>
      <w:r>
        <w:rPr>
          <w:spacing w:val="-6"/>
        </w:rPr>
        <w:t xml:space="preserve"> </w:t>
      </w:r>
      <w:r>
        <w:rPr>
          <w:spacing w:val="-2"/>
        </w:rPr>
        <w:t>Z</w:t>
      </w:r>
      <w:r>
        <w:rPr>
          <w:spacing w:val="-3"/>
        </w:rPr>
        <w:t xml:space="preserve"> </w:t>
      </w:r>
      <w:r>
        <w:rPr>
          <w:spacing w:val="-2"/>
        </w:rPr>
        <w:t>RABATEM -15%</w:t>
      </w:r>
      <w:r w:rsidR="0002074F">
        <w:rPr>
          <w:spacing w:val="-2"/>
        </w:rPr>
        <w:t xml:space="preserve">, </w:t>
      </w:r>
      <w:r w:rsidR="0002074F">
        <w:t>20 OPAKOWAŃ Z RABATEM -20%, 30 OPAKOWAŃ Z RABATEM -20%</w:t>
      </w:r>
      <w:r>
        <w:rPr>
          <w:spacing w:val="-2"/>
        </w:rPr>
        <w:t>”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Współdministratorem</w:t>
      </w:r>
      <w:proofErr w:type="spellEnd"/>
    </w:p>
    <w:p w14:paraId="6344E658" w14:textId="77777777" w:rsidR="006421C0" w:rsidRDefault="00000000">
      <w:pPr>
        <w:pStyle w:val="Tekstpodstawowy"/>
        <w:spacing w:before="22" w:line="259" w:lineRule="auto"/>
        <w:ind w:left="115" w:right="377"/>
      </w:pPr>
      <w:r>
        <w:t>danych</w:t>
      </w:r>
      <w:r>
        <w:rPr>
          <w:spacing w:val="-12"/>
        </w:rPr>
        <w:t xml:space="preserve"> </w:t>
      </w:r>
      <w:r>
        <w:t>osobowych</w:t>
      </w:r>
      <w:r>
        <w:rPr>
          <w:spacing w:val="29"/>
        </w:rPr>
        <w:t xml:space="preserve"> </w:t>
      </w:r>
      <w:r>
        <w:t>przekazanych</w:t>
      </w:r>
      <w:r>
        <w:rPr>
          <w:spacing w:val="-8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ramach</w:t>
      </w:r>
      <w:r>
        <w:rPr>
          <w:spacing w:val="-11"/>
        </w:rPr>
        <w:t xml:space="preserve"> </w:t>
      </w:r>
      <w:r>
        <w:t>realizacji</w:t>
      </w:r>
      <w:r>
        <w:rPr>
          <w:spacing w:val="-11"/>
        </w:rPr>
        <w:t xml:space="preserve"> </w:t>
      </w:r>
      <w:r>
        <w:t>reklamacji</w:t>
      </w:r>
      <w:r>
        <w:rPr>
          <w:spacing w:val="-11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British</w:t>
      </w:r>
      <w:r>
        <w:rPr>
          <w:spacing w:val="-12"/>
        </w:rPr>
        <w:t xml:space="preserve"> </w:t>
      </w:r>
      <w:r>
        <w:t>American</w:t>
      </w:r>
      <w:r>
        <w:rPr>
          <w:spacing w:val="-12"/>
        </w:rPr>
        <w:t xml:space="preserve"> </w:t>
      </w:r>
      <w:r>
        <w:t>Tobacco</w:t>
      </w:r>
      <w:r>
        <w:rPr>
          <w:spacing w:val="-12"/>
        </w:rPr>
        <w:t xml:space="preserve"> </w:t>
      </w:r>
      <w:r>
        <w:t>Polska</w:t>
      </w:r>
      <w:r>
        <w:rPr>
          <w:spacing w:val="-12"/>
        </w:rPr>
        <w:t xml:space="preserve"> </w:t>
      </w:r>
      <w:r>
        <w:t>Trading Sp. z o. o. Szczegółowe informacje dotyczące przetwarzania danych osobowych znajdują się w polityce</w:t>
      </w:r>
    </w:p>
    <w:p w14:paraId="6545B28E" w14:textId="77777777" w:rsidR="006421C0" w:rsidRDefault="00000000">
      <w:pPr>
        <w:pStyle w:val="Tekstpodstawowy"/>
        <w:spacing w:line="259" w:lineRule="auto"/>
        <w:ind w:left="115" w:right="377"/>
      </w:pPr>
      <w:r>
        <w:t>prywatności</w:t>
      </w:r>
      <w:r>
        <w:rPr>
          <w:spacing w:val="-10"/>
        </w:rPr>
        <w:t xml:space="preserve"> </w:t>
      </w:r>
      <w:r>
        <w:t>BAT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zakładkach</w:t>
      </w:r>
      <w:r>
        <w:rPr>
          <w:spacing w:val="-10"/>
        </w:rPr>
        <w:t xml:space="preserve"> </w:t>
      </w:r>
      <w:r>
        <w:t>„zarządzanie</w:t>
      </w:r>
      <w:r>
        <w:rPr>
          <w:spacing w:val="-11"/>
        </w:rPr>
        <w:t xml:space="preserve"> </w:t>
      </w:r>
      <w:r>
        <w:t>zwrotami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reklamacjami”,</w:t>
      </w:r>
      <w:r>
        <w:rPr>
          <w:spacing w:val="-10"/>
        </w:rPr>
        <w:t xml:space="preserve"> </w:t>
      </w:r>
      <w:r>
        <w:t>dostępnej</w:t>
      </w:r>
      <w:r>
        <w:rPr>
          <w:spacing w:val="-8"/>
        </w:rPr>
        <w:t xml:space="preserve"> </w:t>
      </w:r>
      <w:r>
        <w:t>m.in.</w:t>
      </w:r>
      <w:r>
        <w:rPr>
          <w:spacing w:val="-11"/>
        </w:rPr>
        <w:t xml:space="preserve"> </w:t>
      </w:r>
      <w:hyperlink r:id="rId36">
        <w:r w:rsidR="006421C0">
          <w:t>n</w:t>
        </w:r>
      </w:hyperlink>
      <w:hyperlink r:id="rId37">
        <w:r w:rsidR="006421C0">
          <w:t>a</w:t>
        </w:r>
      </w:hyperlink>
      <w:r>
        <w:t xml:space="preserve"> </w:t>
      </w:r>
      <w:hyperlink r:id="rId38">
        <w:r w:rsidR="006421C0">
          <w:rPr>
            <w:spacing w:val="-2"/>
          </w:rPr>
          <w:t>www.maszwybor.pl.</w:t>
        </w:r>
      </w:hyperlink>
    </w:p>
    <w:p w14:paraId="3DDFE3B4" w14:textId="77777777" w:rsidR="006421C0" w:rsidRDefault="006421C0">
      <w:pPr>
        <w:spacing w:line="259" w:lineRule="auto"/>
        <w:sectPr w:rsidR="006421C0">
          <w:pgSz w:w="12240" w:h="15840"/>
          <w:pgMar w:top="1120" w:right="740" w:bottom="280" w:left="1320" w:header="0" w:footer="0" w:gutter="0"/>
          <w:cols w:space="720"/>
        </w:sectPr>
      </w:pPr>
    </w:p>
    <w:p w14:paraId="512F3C5E" w14:textId="77777777" w:rsidR="006421C0" w:rsidRDefault="00000000">
      <w:pPr>
        <w:pStyle w:val="Akapitzlist"/>
        <w:numPr>
          <w:ilvl w:val="0"/>
          <w:numId w:val="2"/>
        </w:numPr>
        <w:tabs>
          <w:tab w:val="left" w:pos="734"/>
          <w:tab w:val="left" w:pos="986"/>
        </w:tabs>
        <w:spacing w:before="41" w:line="249" w:lineRule="auto"/>
        <w:ind w:left="986" w:right="398" w:hanging="450"/>
        <w:jc w:val="both"/>
      </w:pPr>
      <w:r>
        <w:lastRenderedPageBreak/>
        <w:t xml:space="preserve">.2. Reklamacje zgłoszone po terminie określonym w pkt 1 powyżej nie będą uznawane p r z e z </w:t>
      </w:r>
      <w:r>
        <w:rPr>
          <w:spacing w:val="-2"/>
        </w:rPr>
        <w:t>Organizatora.</w:t>
      </w:r>
    </w:p>
    <w:p w14:paraId="1C2BC309" w14:textId="77777777" w:rsidR="006421C0" w:rsidRDefault="00000000">
      <w:pPr>
        <w:pStyle w:val="Tekstpodstawowy"/>
        <w:spacing w:before="142" w:line="249" w:lineRule="auto"/>
        <w:ind w:left="986" w:right="405" w:hanging="450"/>
        <w:jc w:val="both"/>
      </w:pPr>
      <w:proofErr w:type="gramStart"/>
      <w:r>
        <w:t>4</w:t>
      </w:r>
      <w:r>
        <w:rPr>
          <w:spacing w:val="-13"/>
        </w:rPr>
        <w:t xml:space="preserve"> </w:t>
      </w:r>
      <w:r>
        <w:t>.</w:t>
      </w:r>
      <w:proofErr w:type="gramEnd"/>
      <w:r>
        <w:t>3.</w:t>
      </w:r>
      <w:r>
        <w:rPr>
          <w:spacing w:val="-12"/>
        </w:rPr>
        <w:t xml:space="preserve"> </w:t>
      </w:r>
      <w:r>
        <w:t>Postępowanie</w:t>
      </w:r>
      <w:r>
        <w:rPr>
          <w:spacing w:val="-13"/>
        </w:rPr>
        <w:t xml:space="preserve"> </w:t>
      </w:r>
      <w:r>
        <w:t>reklamacyjne</w:t>
      </w:r>
      <w:r>
        <w:rPr>
          <w:spacing w:val="-12"/>
        </w:rPr>
        <w:t xml:space="preserve"> </w:t>
      </w:r>
      <w:r>
        <w:t>zostanie</w:t>
      </w:r>
      <w:r>
        <w:rPr>
          <w:spacing w:val="-13"/>
        </w:rPr>
        <w:t xml:space="preserve"> </w:t>
      </w:r>
      <w:r>
        <w:t>zakończone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terminie</w:t>
      </w:r>
      <w:r>
        <w:rPr>
          <w:spacing w:val="-12"/>
        </w:rPr>
        <w:t xml:space="preserve"> </w:t>
      </w:r>
      <w:r>
        <w:rPr>
          <w:b/>
        </w:rPr>
        <w:t>14</w:t>
      </w:r>
      <w:r>
        <w:rPr>
          <w:b/>
          <w:spacing w:val="-12"/>
        </w:rPr>
        <w:t xml:space="preserve"> </w:t>
      </w:r>
      <w:r>
        <w:t>(czternastu)</w:t>
      </w:r>
      <w:r>
        <w:rPr>
          <w:spacing w:val="-13"/>
        </w:rPr>
        <w:t xml:space="preserve"> </w:t>
      </w:r>
      <w:r>
        <w:t>dni</w:t>
      </w:r>
      <w:r>
        <w:rPr>
          <w:spacing w:val="-8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daty</w:t>
      </w:r>
      <w:r>
        <w:rPr>
          <w:spacing w:val="-13"/>
        </w:rPr>
        <w:t xml:space="preserve"> </w:t>
      </w:r>
      <w:r>
        <w:t>otrzymania reklamacji przez Organizatora.</w:t>
      </w:r>
    </w:p>
    <w:p w14:paraId="55E5DE6D" w14:textId="77777777" w:rsidR="006421C0" w:rsidRDefault="00000000">
      <w:pPr>
        <w:pStyle w:val="Tekstpodstawowy"/>
        <w:spacing w:before="141" w:line="244" w:lineRule="auto"/>
        <w:ind w:left="986" w:right="398" w:hanging="450"/>
        <w:jc w:val="both"/>
      </w:pPr>
      <w:proofErr w:type="gramStart"/>
      <w:r>
        <w:t>4 .</w:t>
      </w:r>
      <w:proofErr w:type="gramEnd"/>
      <w:r>
        <w:t xml:space="preserve">4. Reklamacje będą rozpatrywane przez komisję powołaną przez Organizatora, składającą się z jego </w:t>
      </w:r>
      <w:r>
        <w:rPr>
          <w:spacing w:val="-2"/>
        </w:rPr>
        <w:t>przedstawicieli.</w:t>
      </w:r>
    </w:p>
    <w:p w14:paraId="6E92D13D" w14:textId="77777777" w:rsidR="006421C0" w:rsidRDefault="00000000">
      <w:pPr>
        <w:pStyle w:val="Tekstpodstawowy"/>
        <w:spacing w:before="153" w:line="244" w:lineRule="auto"/>
        <w:ind w:left="986" w:right="407" w:hanging="450"/>
        <w:jc w:val="both"/>
      </w:pPr>
      <w:proofErr w:type="gramStart"/>
      <w:r>
        <w:t>4 .</w:t>
      </w:r>
      <w:proofErr w:type="gramEnd"/>
      <w:r>
        <w:t>5. O sposobie rozwiązania reklamacji strona zostanie poinformowana pisemnie, w terminie 14 (czternastu) dni od dnia rozpatrzenia reklamacji.</w:t>
      </w:r>
    </w:p>
    <w:p w14:paraId="1172029B" w14:textId="77777777" w:rsidR="006421C0" w:rsidRDefault="006421C0">
      <w:pPr>
        <w:pStyle w:val="Tekstpodstawowy"/>
        <w:spacing w:before="263"/>
      </w:pPr>
    </w:p>
    <w:p w14:paraId="5DDAA815" w14:textId="77777777" w:rsidR="006421C0" w:rsidRDefault="00000000">
      <w:pPr>
        <w:pStyle w:val="Nagwek1"/>
        <w:numPr>
          <w:ilvl w:val="0"/>
          <w:numId w:val="4"/>
        </w:numPr>
        <w:tabs>
          <w:tab w:val="left" w:pos="479"/>
        </w:tabs>
        <w:ind w:left="479" w:hanging="364"/>
        <w:jc w:val="left"/>
      </w:pPr>
      <w:bookmarkStart w:id="4" w:name="5._DANE_OSOBOWE"/>
      <w:bookmarkEnd w:id="4"/>
      <w:r>
        <w:t>DANE</w:t>
      </w:r>
      <w:r>
        <w:rPr>
          <w:spacing w:val="-6"/>
        </w:rPr>
        <w:t xml:space="preserve"> </w:t>
      </w:r>
      <w:r>
        <w:rPr>
          <w:spacing w:val="-2"/>
        </w:rPr>
        <w:t>OSOBOWE</w:t>
      </w:r>
    </w:p>
    <w:p w14:paraId="286F1B2D" w14:textId="77777777" w:rsidR="006421C0" w:rsidRDefault="00000000">
      <w:pPr>
        <w:pStyle w:val="Tekstpodstawowy"/>
        <w:spacing w:before="132" w:line="249" w:lineRule="auto"/>
        <w:ind w:left="986" w:right="648" w:hanging="450"/>
        <w:jc w:val="both"/>
      </w:pPr>
      <w:proofErr w:type="gramStart"/>
      <w:r>
        <w:t>5 .</w:t>
      </w:r>
      <w:proofErr w:type="gramEnd"/>
      <w:r>
        <w:t>1. Dane osobowe Uczestników podane przez nich w toku rejestracji, o jakiej mowa w regulaminie będą</w:t>
      </w:r>
      <w:r>
        <w:rPr>
          <w:spacing w:val="-8"/>
        </w:rPr>
        <w:t xml:space="preserve"> </w:t>
      </w:r>
      <w:r>
        <w:t>przetwarzane</w:t>
      </w:r>
      <w:r>
        <w:rPr>
          <w:spacing w:val="-6"/>
        </w:rPr>
        <w:t xml:space="preserve"> </w:t>
      </w:r>
      <w:r>
        <w:t>wyłącznie</w:t>
      </w:r>
      <w:r>
        <w:rPr>
          <w:spacing w:val="-6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celu</w:t>
      </w:r>
      <w:r>
        <w:rPr>
          <w:spacing w:val="-7"/>
        </w:rPr>
        <w:t xml:space="preserve"> </w:t>
      </w:r>
      <w:r>
        <w:t>przeprowadzenia</w:t>
      </w:r>
      <w:r>
        <w:rPr>
          <w:spacing w:val="-7"/>
        </w:rPr>
        <w:t xml:space="preserve"> </w:t>
      </w:r>
      <w:r>
        <w:t>Akcji,</w:t>
      </w:r>
      <w:r>
        <w:rPr>
          <w:spacing w:val="-6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tym</w:t>
      </w:r>
      <w:r>
        <w:rPr>
          <w:spacing w:val="-6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celu</w:t>
      </w:r>
      <w:r>
        <w:rPr>
          <w:spacing w:val="-12"/>
        </w:rPr>
        <w:t xml:space="preserve"> </w:t>
      </w:r>
      <w:r>
        <w:t>realizacji</w:t>
      </w:r>
      <w:r>
        <w:rPr>
          <w:spacing w:val="-9"/>
        </w:rPr>
        <w:t xml:space="preserve"> </w:t>
      </w:r>
      <w:r>
        <w:t>ciążących</w:t>
      </w:r>
      <w:r>
        <w:rPr>
          <w:spacing w:val="-6"/>
        </w:rPr>
        <w:t xml:space="preserve"> </w:t>
      </w:r>
      <w:r>
        <w:t>na Organizatorze obowiązków względem Uczestników, tym w szczególności obsługi udziału Uczestników w Akcji, rozpatrywania reklamacji.</w:t>
      </w:r>
    </w:p>
    <w:p w14:paraId="49725641" w14:textId="77777777" w:rsidR="006421C0" w:rsidRDefault="00000000">
      <w:pPr>
        <w:pStyle w:val="Tekstpodstawowy"/>
        <w:spacing w:before="138" w:line="249" w:lineRule="auto"/>
        <w:ind w:left="986" w:right="650" w:hanging="450"/>
        <w:jc w:val="both"/>
      </w:pPr>
      <w:proofErr w:type="gramStart"/>
      <w:r>
        <w:t>5 .</w:t>
      </w:r>
      <w:proofErr w:type="gramEnd"/>
      <w:r>
        <w:t>2. Zarejestrowanie się jest</w:t>
      </w:r>
      <w:r>
        <w:rPr>
          <w:spacing w:val="-1"/>
        </w:rPr>
        <w:t xml:space="preserve"> </w:t>
      </w:r>
      <w:r>
        <w:t xml:space="preserve">równoznaczne z wyrażeniem przez Uczestnika zgody na postanowienia Regulaminu oraz na przetwarzanie jego danych osobowych przez BAT i CHIC jako </w:t>
      </w:r>
      <w:proofErr w:type="spellStart"/>
      <w:r>
        <w:t>współadministratorów</w:t>
      </w:r>
      <w:proofErr w:type="spellEnd"/>
      <w:r>
        <w:t xml:space="preserve"> tych danych w zakresie niezbędnym do realizacji celów Akcji, w tym w szczególności obsługi udziału Uczestników w Akcji, rozpatrywania reklamacji.</w:t>
      </w:r>
    </w:p>
    <w:p w14:paraId="4263CB56" w14:textId="77777777" w:rsidR="006421C0" w:rsidRDefault="00000000">
      <w:pPr>
        <w:pStyle w:val="Tekstpodstawowy"/>
        <w:spacing w:before="138" w:line="249" w:lineRule="auto"/>
        <w:ind w:left="986" w:right="403" w:hanging="450"/>
        <w:jc w:val="both"/>
      </w:pPr>
      <w:proofErr w:type="gramStart"/>
      <w:r>
        <w:t>5</w:t>
      </w:r>
      <w:r>
        <w:rPr>
          <w:spacing w:val="-4"/>
        </w:rPr>
        <w:t xml:space="preserve"> </w:t>
      </w:r>
      <w:r>
        <w:t>.</w:t>
      </w:r>
      <w:proofErr w:type="gramEnd"/>
      <w:r>
        <w:t>3.</w:t>
      </w:r>
      <w:r>
        <w:rPr>
          <w:spacing w:val="-3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osobowe</w:t>
      </w:r>
      <w:r>
        <w:rPr>
          <w:spacing w:val="-2"/>
        </w:rPr>
        <w:t xml:space="preserve"> </w:t>
      </w:r>
      <w:r>
        <w:t>podawane są</w:t>
      </w:r>
      <w:r>
        <w:rPr>
          <w:spacing w:val="-3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Uczestnika</w:t>
      </w:r>
      <w:r>
        <w:rPr>
          <w:spacing w:val="-3"/>
        </w:rPr>
        <w:t xml:space="preserve"> </w:t>
      </w:r>
      <w:r>
        <w:t>dobrowolnie, jednakże</w:t>
      </w:r>
      <w:r>
        <w:rPr>
          <w:spacing w:val="-1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niepodanie</w:t>
      </w:r>
      <w:r>
        <w:rPr>
          <w:spacing w:val="-1"/>
        </w:rPr>
        <w:t xml:space="preserve"> </w:t>
      </w:r>
      <w:r>
        <w:t>uniemożliwia wykonywanie praw i obowiązków Uczestnika w Akcji.</w:t>
      </w:r>
    </w:p>
    <w:p w14:paraId="097C8646" w14:textId="77777777" w:rsidR="006421C0" w:rsidRDefault="00000000">
      <w:pPr>
        <w:pStyle w:val="Tekstpodstawowy"/>
        <w:spacing w:before="142" w:line="244" w:lineRule="auto"/>
        <w:ind w:left="986" w:right="407" w:hanging="450"/>
        <w:jc w:val="both"/>
      </w:pPr>
      <w:proofErr w:type="gramStart"/>
      <w:r>
        <w:t>5</w:t>
      </w:r>
      <w:r>
        <w:rPr>
          <w:spacing w:val="-2"/>
        </w:rPr>
        <w:t xml:space="preserve"> </w:t>
      </w:r>
      <w:r>
        <w:t>.</w:t>
      </w:r>
      <w:proofErr w:type="gramEnd"/>
      <w:r>
        <w:t>4. Uczestnik ma</w:t>
      </w:r>
      <w:r>
        <w:rPr>
          <w:spacing w:val="-1"/>
        </w:rPr>
        <w:t xml:space="preserve"> </w:t>
      </w:r>
      <w:r>
        <w:t>prawo dostępu do treści swoich</w:t>
      </w:r>
      <w:r>
        <w:rPr>
          <w:spacing w:val="-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oraz prawo do</w:t>
      </w:r>
      <w:r>
        <w:rPr>
          <w:spacing w:val="-2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poprawiania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aktualizacji.</w:t>
      </w:r>
    </w:p>
    <w:p w14:paraId="0937F1B7" w14:textId="77777777" w:rsidR="006421C0" w:rsidRDefault="00000000">
      <w:pPr>
        <w:pStyle w:val="Tekstpodstawowy"/>
        <w:spacing w:before="152" w:line="244" w:lineRule="auto"/>
        <w:ind w:left="646" w:hanging="110"/>
      </w:pPr>
      <w:proofErr w:type="gramStart"/>
      <w:r>
        <w:t>5</w:t>
      </w:r>
      <w:r>
        <w:rPr>
          <w:spacing w:val="80"/>
        </w:rPr>
        <w:t xml:space="preserve"> </w:t>
      </w:r>
      <w:r>
        <w:t>.</w:t>
      </w:r>
      <w:proofErr w:type="gramEnd"/>
      <w:r>
        <w:t>5.</w:t>
      </w:r>
      <w:r>
        <w:rPr>
          <w:spacing w:val="80"/>
        </w:rPr>
        <w:t xml:space="preserve"> </w:t>
      </w:r>
      <w:r>
        <w:t>Dane</w:t>
      </w:r>
      <w:r>
        <w:rPr>
          <w:spacing w:val="80"/>
        </w:rPr>
        <w:t xml:space="preserve"> </w:t>
      </w:r>
      <w:r>
        <w:t>osobowe</w:t>
      </w:r>
      <w:r>
        <w:rPr>
          <w:spacing w:val="80"/>
        </w:rPr>
        <w:t xml:space="preserve"> </w:t>
      </w:r>
      <w:r>
        <w:t>Uczestników</w:t>
      </w:r>
      <w:r>
        <w:rPr>
          <w:spacing w:val="80"/>
        </w:rPr>
        <w:t xml:space="preserve"> </w:t>
      </w:r>
      <w:r>
        <w:t>mogą</w:t>
      </w:r>
      <w:r>
        <w:rPr>
          <w:spacing w:val="80"/>
        </w:rPr>
        <w:t xml:space="preserve"> </w:t>
      </w:r>
      <w:r>
        <w:t>być</w:t>
      </w:r>
      <w:r>
        <w:rPr>
          <w:spacing w:val="80"/>
        </w:rPr>
        <w:t xml:space="preserve"> </w:t>
      </w:r>
      <w:r>
        <w:t>przetwarzane</w:t>
      </w:r>
      <w:r>
        <w:rPr>
          <w:spacing w:val="80"/>
        </w:rPr>
        <w:t xml:space="preserve"> </w:t>
      </w:r>
      <w:r>
        <w:t>również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celach</w:t>
      </w:r>
      <w:r>
        <w:rPr>
          <w:spacing w:val="80"/>
        </w:rPr>
        <w:t xml:space="preserve"> </w:t>
      </w:r>
      <w:r>
        <w:t>marketingowych Organizatora i BAT, jeżeli Uczestnik wyrazi na to dobrowolnie, osobną zgodę.</w:t>
      </w:r>
    </w:p>
    <w:p w14:paraId="4240BB7E" w14:textId="77777777" w:rsidR="006421C0" w:rsidRDefault="00000000">
      <w:pPr>
        <w:pStyle w:val="Tekstpodstawowy"/>
        <w:spacing w:before="148" w:line="249" w:lineRule="auto"/>
        <w:ind w:left="986" w:right="654" w:hanging="450"/>
        <w:jc w:val="both"/>
      </w:pPr>
      <w:r>
        <w:t>5.6.</w:t>
      </w:r>
      <w:r>
        <w:rPr>
          <w:spacing w:val="26"/>
        </w:rPr>
        <w:t xml:space="preserve"> </w:t>
      </w:r>
      <w:r>
        <w:t>Uczestnik</w:t>
      </w:r>
      <w:r>
        <w:rPr>
          <w:spacing w:val="-12"/>
        </w:rPr>
        <w:t xml:space="preserve"> </w:t>
      </w:r>
      <w:r>
        <w:t>posiada</w:t>
      </w:r>
      <w:r>
        <w:rPr>
          <w:spacing w:val="-12"/>
        </w:rPr>
        <w:t xml:space="preserve"> </w:t>
      </w:r>
      <w:r>
        <w:t>prawo</w:t>
      </w:r>
      <w:r>
        <w:rPr>
          <w:spacing w:val="-12"/>
        </w:rPr>
        <w:t xml:space="preserve"> </w:t>
      </w:r>
      <w:r>
        <w:t>dostępu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treści</w:t>
      </w:r>
      <w:r>
        <w:rPr>
          <w:spacing w:val="-12"/>
        </w:rPr>
        <w:t xml:space="preserve"> </w:t>
      </w:r>
      <w:r>
        <w:t>swoich</w:t>
      </w:r>
      <w:r>
        <w:rPr>
          <w:spacing w:val="-12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t>osobowych,</w:t>
      </w:r>
      <w:r>
        <w:rPr>
          <w:spacing w:val="-12"/>
        </w:rPr>
        <w:t xml:space="preserve"> </w:t>
      </w:r>
      <w:r>
        <w:t>prawo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ich</w:t>
      </w:r>
      <w:r>
        <w:rPr>
          <w:spacing w:val="-12"/>
        </w:rPr>
        <w:t xml:space="preserve"> </w:t>
      </w:r>
      <w:r>
        <w:t>poprawiania oraz prawo do odwołania/wycofania zgody na ich przetwarzanie w każdym czasie. Podanie danych</w:t>
      </w:r>
      <w:r>
        <w:rPr>
          <w:spacing w:val="-13"/>
        </w:rPr>
        <w:t xml:space="preserve"> </w:t>
      </w:r>
      <w:r>
        <w:t>jest</w:t>
      </w:r>
      <w:r>
        <w:rPr>
          <w:spacing w:val="-12"/>
        </w:rPr>
        <w:t xml:space="preserve"> </w:t>
      </w:r>
      <w:r>
        <w:t>dobrowolne,</w:t>
      </w:r>
      <w:r>
        <w:rPr>
          <w:spacing w:val="-13"/>
        </w:rPr>
        <w:t xml:space="preserve"> </w:t>
      </w:r>
      <w:r>
        <w:t>lecz</w:t>
      </w:r>
      <w:r>
        <w:rPr>
          <w:spacing w:val="-12"/>
        </w:rPr>
        <w:t xml:space="preserve"> </w:t>
      </w:r>
      <w:r>
        <w:t>niezbędne</w:t>
      </w:r>
      <w:r>
        <w:rPr>
          <w:spacing w:val="-13"/>
        </w:rPr>
        <w:t xml:space="preserve"> </w:t>
      </w:r>
      <w:r>
        <w:t>dla</w:t>
      </w:r>
      <w:r>
        <w:rPr>
          <w:spacing w:val="-12"/>
        </w:rPr>
        <w:t xml:space="preserve"> </w:t>
      </w:r>
      <w:r>
        <w:t>potrzeb</w:t>
      </w:r>
      <w:r>
        <w:rPr>
          <w:spacing w:val="-13"/>
        </w:rPr>
        <w:t xml:space="preserve"> </w:t>
      </w:r>
      <w:r>
        <w:t>Uczestnictwa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Akcji.</w:t>
      </w:r>
      <w:r>
        <w:rPr>
          <w:spacing w:val="-13"/>
        </w:rPr>
        <w:t xml:space="preserve"> </w:t>
      </w:r>
      <w:r>
        <w:t>Odwołanie/wycofanie zgody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przetwarzanie</w:t>
      </w:r>
      <w:r>
        <w:rPr>
          <w:spacing w:val="-13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t>osobowych</w:t>
      </w:r>
      <w:r>
        <w:rPr>
          <w:spacing w:val="-13"/>
        </w:rPr>
        <w:t xml:space="preserve"> </w:t>
      </w:r>
      <w:r>
        <w:t>jest</w:t>
      </w:r>
      <w:r>
        <w:rPr>
          <w:spacing w:val="-12"/>
        </w:rPr>
        <w:t xml:space="preserve"> </w:t>
      </w:r>
      <w:r>
        <w:t>równoznaczne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rezygnacją</w:t>
      </w:r>
      <w:r>
        <w:rPr>
          <w:spacing w:val="-12"/>
        </w:rPr>
        <w:t xml:space="preserve"> </w:t>
      </w:r>
      <w:r>
        <w:t>uczestnictwa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Akcji, jednak nie ma wpływu na zgodność z prawem przetwarzania, którego dokonano na podstawie zgody przed jej wycofaniem.</w:t>
      </w:r>
    </w:p>
    <w:p w14:paraId="4865AB96" w14:textId="77777777" w:rsidR="006421C0" w:rsidRDefault="00000000">
      <w:pPr>
        <w:pStyle w:val="Nagwek1"/>
        <w:numPr>
          <w:ilvl w:val="0"/>
          <w:numId w:val="4"/>
        </w:numPr>
        <w:tabs>
          <w:tab w:val="left" w:pos="479"/>
        </w:tabs>
        <w:spacing w:before="260"/>
        <w:ind w:left="479" w:hanging="364"/>
        <w:jc w:val="left"/>
      </w:pPr>
      <w:bookmarkStart w:id="5" w:name="6._POZOSTAŁE_INFORMACJE"/>
      <w:bookmarkEnd w:id="5"/>
      <w:r>
        <w:rPr>
          <w:spacing w:val="-4"/>
        </w:rPr>
        <w:t>POZOSTAŁE</w:t>
      </w:r>
      <w:r>
        <w:rPr>
          <w:spacing w:val="-1"/>
        </w:rPr>
        <w:t xml:space="preserve"> </w:t>
      </w:r>
      <w:r>
        <w:rPr>
          <w:spacing w:val="-2"/>
        </w:rPr>
        <w:t>INFORMACJE</w:t>
      </w:r>
    </w:p>
    <w:p w14:paraId="7F747906" w14:textId="77777777" w:rsidR="006421C0" w:rsidRDefault="00000000">
      <w:pPr>
        <w:pStyle w:val="Akapitzlist"/>
        <w:numPr>
          <w:ilvl w:val="1"/>
          <w:numId w:val="4"/>
        </w:numPr>
        <w:tabs>
          <w:tab w:val="left" w:pos="914"/>
          <w:tab w:val="left" w:pos="1606"/>
        </w:tabs>
        <w:spacing w:before="131" w:line="259" w:lineRule="auto"/>
        <w:ind w:left="1606" w:right="815" w:hanging="1070"/>
        <w:jc w:val="left"/>
      </w:pPr>
      <w:r>
        <w:t>Organizator nie ponosi odpowiedzialności w przypadku niemożności skorzystania z Akcji przez Uczestnika,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przyczyn</w:t>
      </w:r>
      <w:r>
        <w:rPr>
          <w:spacing w:val="-7"/>
        </w:rPr>
        <w:t xml:space="preserve"> </w:t>
      </w:r>
      <w:r>
        <w:t>leżących</w:t>
      </w:r>
      <w:r>
        <w:rPr>
          <w:spacing w:val="-8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jego</w:t>
      </w:r>
      <w:r>
        <w:rPr>
          <w:spacing w:val="-8"/>
        </w:rPr>
        <w:t xml:space="preserve"> </w:t>
      </w:r>
      <w:r>
        <w:t>stronie,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jakiekolwiek</w:t>
      </w:r>
      <w:r>
        <w:rPr>
          <w:spacing w:val="-8"/>
        </w:rPr>
        <w:t xml:space="preserve"> </w:t>
      </w:r>
      <w:r>
        <w:t>zdarzenia</w:t>
      </w:r>
      <w:r>
        <w:rPr>
          <w:spacing w:val="-8"/>
        </w:rPr>
        <w:t xml:space="preserve"> </w:t>
      </w:r>
      <w:r>
        <w:t>losowe</w:t>
      </w:r>
    </w:p>
    <w:p w14:paraId="3253CBB9" w14:textId="77777777" w:rsidR="006421C0" w:rsidRDefault="006421C0">
      <w:pPr>
        <w:spacing w:line="259" w:lineRule="auto"/>
        <w:sectPr w:rsidR="006421C0">
          <w:headerReference w:type="default" r:id="rId39"/>
          <w:pgSz w:w="12240" w:h="15840"/>
          <w:pgMar w:top="1660" w:right="740" w:bottom="280" w:left="1320" w:header="0" w:footer="0" w:gutter="0"/>
          <w:cols w:space="720"/>
        </w:sectPr>
      </w:pPr>
    </w:p>
    <w:p w14:paraId="53BB4B74" w14:textId="77777777" w:rsidR="006421C0" w:rsidRDefault="00000000">
      <w:pPr>
        <w:pStyle w:val="Tekstpodstawowy"/>
        <w:spacing w:before="41" w:line="247" w:lineRule="auto"/>
        <w:ind w:left="986" w:right="669"/>
        <w:jc w:val="both"/>
      </w:pPr>
      <w:r>
        <w:lastRenderedPageBreak/>
        <w:t xml:space="preserve">uniemożliwiające Uczestnikowi skorzystanie z udziału w Akcji lub za działania osób trzecich, uniemożliwiające wzięcie udziału w Akcji, w okresie wskazanym w pkt 1 ust. 1.2 niniejszego </w:t>
      </w:r>
      <w:r>
        <w:rPr>
          <w:spacing w:val="-2"/>
        </w:rPr>
        <w:t>regulaminu.</w:t>
      </w:r>
    </w:p>
    <w:p w14:paraId="534A7369" w14:textId="77777777" w:rsidR="006421C0" w:rsidRDefault="00000000">
      <w:pPr>
        <w:pStyle w:val="Tekstpodstawowy"/>
        <w:spacing w:before="145" w:line="247" w:lineRule="auto"/>
        <w:ind w:left="986" w:right="653" w:hanging="450"/>
        <w:jc w:val="both"/>
      </w:pPr>
      <w:proofErr w:type="gramStart"/>
      <w:r>
        <w:t>6 .</w:t>
      </w:r>
      <w:proofErr w:type="gramEnd"/>
      <w:r>
        <w:t>2. Organizator zastrzega sobie prawo zmiany niniejszego Regulaminu i warunków Akcji, jednakże jedynie, jeżeli będzie to konieczne dla właściwego przeprowadzenia Akcji i nie wpłynie negatywnie na uprawnienia uzyskane przez Uczestników z tytułu uczestnictwa w Akcji bądź zmiana</w:t>
      </w:r>
      <w:r>
        <w:rPr>
          <w:spacing w:val="-2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miała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celu</w:t>
      </w:r>
      <w:r>
        <w:rPr>
          <w:spacing w:val="-3"/>
        </w:rPr>
        <w:t xml:space="preserve"> </w:t>
      </w:r>
      <w:r>
        <w:t>poprawienie</w:t>
      </w:r>
      <w:r>
        <w:rPr>
          <w:spacing w:val="-3"/>
        </w:rPr>
        <w:t xml:space="preserve"> </w:t>
      </w:r>
      <w:r>
        <w:t>warunków</w:t>
      </w:r>
      <w:r>
        <w:rPr>
          <w:spacing w:val="-4"/>
        </w:rPr>
        <w:t xml:space="preserve"> </w:t>
      </w:r>
      <w:r>
        <w:t>uczestnictwa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Akcji. Jeżeli</w:t>
      </w:r>
      <w:r>
        <w:rPr>
          <w:spacing w:val="-3"/>
        </w:rPr>
        <w:t xml:space="preserve"> </w:t>
      </w:r>
      <w:r>
        <w:t>wskutek</w:t>
      </w:r>
      <w:r>
        <w:rPr>
          <w:spacing w:val="-2"/>
        </w:rPr>
        <w:t xml:space="preserve"> </w:t>
      </w:r>
      <w:r>
        <w:t>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</w:t>
      </w:r>
    </w:p>
    <w:p w14:paraId="6A3A6DEA" w14:textId="77777777" w:rsidR="006421C0" w:rsidRDefault="00000000">
      <w:pPr>
        <w:pStyle w:val="Akapitzlist"/>
        <w:numPr>
          <w:ilvl w:val="0"/>
          <w:numId w:val="1"/>
        </w:numPr>
        <w:tabs>
          <w:tab w:val="left" w:pos="646"/>
          <w:tab w:val="left" w:pos="805"/>
        </w:tabs>
        <w:spacing w:before="153" w:line="247" w:lineRule="auto"/>
        <w:ind w:right="664" w:hanging="110"/>
        <w:jc w:val="both"/>
      </w:pPr>
      <w:r>
        <w:t>.3. Organizator udostępnia numer telefonu: 801 255 255, pod którym w godzinach od 8:00 do 16:00, w dni tygodnia od poniedziałku do niedzieli z wyłączeniem dni ustawowo wolnych od pracy można uzyskać informacje związane z Akcją. Koszt połączenia telefonicznego ustalany jest według taryfy/cennika operatora.</w:t>
      </w:r>
    </w:p>
    <w:p w14:paraId="5E97A3FD" w14:textId="77777777" w:rsidR="006421C0" w:rsidRDefault="00000000">
      <w:pPr>
        <w:pStyle w:val="Akapitzlist"/>
        <w:numPr>
          <w:ilvl w:val="1"/>
          <w:numId w:val="1"/>
        </w:numPr>
        <w:tabs>
          <w:tab w:val="left" w:pos="959"/>
          <w:tab w:val="left" w:pos="961"/>
        </w:tabs>
        <w:spacing w:before="144" w:line="249" w:lineRule="auto"/>
        <w:ind w:right="392"/>
      </w:pPr>
      <w:r>
        <w:t>Wszystkie</w:t>
      </w:r>
      <w:r>
        <w:rPr>
          <w:spacing w:val="28"/>
        </w:rPr>
        <w:t xml:space="preserve"> </w:t>
      </w:r>
      <w:r>
        <w:t>czynności</w:t>
      </w:r>
      <w:r>
        <w:rPr>
          <w:spacing w:val="27"/>
        </w:rPr>
        <w:t xml:space="preserve"> </w:t>
      </w:r>
      <w:r>
        <w:t>prawne</w:t>
      </w:r>
      <w:r>
        <w:rPr>
          <w:spacing w:val="26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faktyczne</w:t>
      </w:r>
      <w:r>
        <w:rPr>
          <w:spacing w:val="27"/>
        </w:rPr>
        <w:t xml:space="preserve"> </w:t>
      </w:r>
      <w:r>
        <w:t>związane</w:t>
      </w:r>
      <w:r>
        <w:rPr>
          <w:spacing w:val="27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uczestnictwem</w:t>
      </w:r>
      <w:r>
        <w:rPr>
          <w:spacing w:val="26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Akcji</w:t>
      </w:r>
      <w:r>
        <w:rPr>
          <w:spacing w:val="28"/>
        </w:rPr>
        <w:t xml:space="preserve"> </w:t>
      </w:r>
      <w:r>
        <w:t>podlegają</w:t>
      </w:r>
      <w:r>
        <w:rPr>
          <w:spacing w:val="26"/>
        </w:rPr>
        <w:t xml:space="preserve"> </w:t>
      </w:r>
      <w:r>
        <w:t>polskiemu prawu i jurysdykcji polskich organów i sądów polskich.</w:t>
      </w:r>
    </w:p>
    <w:p w14:paraId="7A7B1605" w14:textId="77777777" w:rsidR="006421C0" w:rsidRDefault="00000000">
      <w:pPr>
        <w:pStyle w:val="Akapitzlist"/>
        <w:numPr>
          <w:ilvl w:val="1"/>
          <w:numId w:val="1"/>
        </w:numPr>
        <w:tabs>
          <w:tab w:val="left" w:pos="959"/>
          <w:tab w:val="left" w:pos="961"/>
        </w:tabs>
        <w:spacing w:before="256" w:line="244" w:lineRule="auto"/>
        <w:ind w:right="398"/>
      </w:pPr>
      <w:r>
        <w:rPr>
          <w:spacing w:val="-2"/>
        </w:rPr>
        <w:t>Organizator</w:t>
      </w:r>
      <w:r>
        <w:rPr>
          <w:spacing w:val="-6"/>
        </w:rPr>
        <w:t xml:space="preserve"> </w:t>
      </w:r>
      <w:r>
        <w:rPr>
          <w:spacing w:val="-2"/>
        </w:rPr>
        <w:t>nie</w:t>
      </w:r>
      <w:r>
        <w:rPr>
          <w:spacing w:val="-3"/>
        </w:rPr>
        <w:t xml:space="preserve"> </w:t>
      </w:r>
      <w:r>
        <w:rPr>
          <w:spacing w:val="-2"/>
        </w:rPr>
        <w:t>wyraża</w:t>
      </w:r>
      <w:r>
        <w:rPr>
          <w:spacing w:val="-4"/>
        </w:rPr>
        <w:t xml:space="preserve"> </w:t>
      </w:r>
      <w:r>
        <w:rPr>
          <w:spacing w:val="-2"/>
        </w:rPr>
        <w:t>zgody</w:t>
      </w:r>
      <w:r>
        <w:rPr>
          <w:spacing w:val="-4"/>
        </w:rPr>
        <w:t xml:space="preserve"> </w:t>
      </w:r>
      <w:r>
        <w:rPr>
          <w:spacing w:val="-2"/>
        </w:rPr>
        <w:t>na</w:t>
      </w:r>
      <w:r>
        <w:rPr>
          <w:spacing w:val="-5"/>
        </w:rPr>
        <w:t xml:space="preserve"> </w:t>
      </w:r>
      <w:r>
        <w:rPr>
          <w:spacing w:val="-2"/>
        </w:rPr>
        <w:t>pozasądowe</w:t>
      </w:r>
      <w:r>
        <w:rPr>
          <w:spacing w:val="-3"/>
        </w:rPr>
        <w:t xml:space="preserve"> </w:t>
      </w:r>
      <w:r>
        <w:rPr>
          <w:spacing w:val="-2"/>
        </w:rPr>
        <w:t>rozwiązywanie</w:t>
      </w:r>
      <w:r>
        <w:rPr>
          <w:spacing w:val="-4"/>
        </w:rPr>
        <w:t xml:space="preserve"> </w:t>
      </w:r>
      <w:r>
        <w:rPr>
          <w:spacing w:val="-2"/>
        </w:rPr>
        <w:t>sporów</w:t>
      </w:r>
      <w:r>
        <w:rPr>
          <w:spacing w:val="-6"/>
        </w:rPr>
        <w:t xml:space="preserve"> </w:t>
      </w:r>
      <w:r>
        <w:rPr>
          <w:spacing w:val="-2"/>
        </w:rPr>
        <w:t>konsumenckich,</w:t>
      </w:r>
      <w:r>
        <w:rPr>
          <w:spacing w:val="-5"/>
        </w:rPr>
        <w:t xml:space="preserve"> </w:t>
      </w:r>
      <w:r>
        <w:rPr>
          <w:spacing w:val="-2"/>
        </w:rPr>
        <w:t>które</w:t>
      </w:r>
      <w:r>
        <w:rPr>
          <w:spacing w:val="-3"/>
        </w:rPr>
        <w:t xml:space="preserve"> </w:t>
      </w:r>
      <w:r>
        <w:rPr>
          <w:spacing w:val="-2"/>
        </w:rPr>
        <w:t xml:space="preserve">mogłyby </w:t>
      </w:r>
      <w:r>
        <w:t>wyniknąć z udziału Uczestników w Akcji.</w:t>
      </w:r>
    </w:p>
    <w:p w14:paraId="5F08BA58" w14:textId="77777777" w:rsidR="006421C0" w:rsidRDefault="006421C0">
      <w:pPr>
        <w:pStyle w:val="Tekstpodstawowy"/>
        <w:spacing w:before="64"/>
      </w:pPr>
    </w:p>
    <w:p w14:paraId="6CE1BDF9" w14:textId="77777777" w:rsidR="006421C0" w:rsidRDefault="00000000">
      <w:pPr>
        <w:pStyle w:val="Tekstpodstawowy"/>
        <w:spacing w:line="247" w:lineRule="auto"/>
        <w:ind w:left="646" w:right="669" w:hanging="110"/>
        <w:jc w:val="both"/>
      </w:pPr>
      <w:proofErr w:type="gramStart"/>
      <w:r>
        <w:t>6</w:t>
      </w:r>
      <w:r>
        <w:rPr>
          <w:spacing w:val="40"/>
        </w:rPr>
        <w:t xml:space="preserve"> </w:t>
      </w:r>
      <w:r>
        <w:t>.</w:t>
      </w:r>
      <w:proofErr w:type="gramEnd"/>
      <w:r>
        <w:t xml:space="preserve">6. Regulamin Akcji dostępny będzie pod numerem infolinii 801 255 255 oraz w siedzibie organizatora: </w:t>
      </w:r>
      <w:r>
        <w:rPr>
          <w:b/>
        </w:rPr>
        <w:t xml:space="preserve">CHIC Spółka z ograniczona odpowiedzialnością </w:t>
      </w:r>
      <w:r>
        <w:t>z siedzibą w Ostrzeszowie, pod adresem: Aleja Wojska Polskiego 23C, 63-500 Ostrzeszów.</w:t>
      </w:r>
    </w:p>
    <w:p w14:paraId="2B41EAE6" w14:textId="57CDBA4F" w:rsidR="006421C0" w:rsidRDefault="00000000">
      <w:pPr>
        <w:spacing w:before="146" w:line="249" w:lineRule="auto"/>
        <w:ind w:left="535"/>
      </w:pPr>
      <w:r>
        <w:t>6.7.</w:t>
      </w:r>
      <w:r>
        <w:rPr>
          <w:spacing w:val="25"/>
        </w:rPr>
        <w:t xml:space="preserve"> </w:t>
      </w:r>
      <w:r>
        <w:t>Regulamin</w:t>
      </w:r>
      <w:r>
        <w:rPr>
          <w:spacing w:val="31"/>
        </w:rPr>
        <w:t xml:space="preserve"> </w:t>
      </w:r>
      <w:r>
        <w:t>obowiązuje</w:t>
      </w:r>
      <w:r>
        <w:rPr>
          <w:spacing w:val="27"/>
        </w:rPr>
        <w:t xml:space="preserve"> </w:t>
      </w:r>
      <w:r>
        <w:t>od</w:t>
      </w:r>
      <w:r>
        <w:rPr>
          <w:spacing w:val="25"/>
        </w:rPr>
        <w:t xml:space="preserve"> </w:t>
      </w:r>
      <w:r>
        <w:t>dnia</w:t>
      </w:r>
      <w:r>
        <w:rPr>
          <w:spacing w:val="31"/>
        </w:rPr>
        <w:t xml:space="preserve"> </w:t>
      </w:r>
      <w:r>
        <w:rPr>
          <w:b/>
        </w:rPr>
        <w:t>1</w:t>
      </w:r>
      <w:r>
        <w:rPr>
          <w:b/>
          <w:spacing w:val="25"/>
        </w:rPr>
        <w:t xml:space="preserve"> </w:t>
      </w:r>
      <w:r>
        <w:rPr>
          <w:b/>
        </w:rPr>
        <w:t>lutego</w:t>
      </w:r>
      <w:r>
        <w:rPr>
          <w:b/>
          <w:spacing w:val="29"/>
        </w:rPr>
        <w:t xml:space="preserve"> </w:t>
      </w:r>
      <w:r>
        <w:rPr>
          <w:b/>
        </w:rPr>
        <w:t>2024</w:t>
      </w:r>
      <w:r>
        <w:rPr>
          <w:b/>
          <w:spacing w:val="25"/>
        </w:rPr>
        <w:t xml:space="preserve"> </w:t>
      </w:r>
      <w:r>
        <w:rPr>
          <w:b/>
        </w:rPr>
        <w:t>roku</w:t>
      </w:r>
      <w:r>
        <w:rPr>
          <w:b/>
          <w:spacing w:val="28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dnia</w:t>
      </w:r>
      <w:r>
        <w:rPr>
          <w:spacing w:val="31"/>
        </w:rPr>
        <w:t xml:space="preserve"> </w:t>
      </w:r>
      <w:r w:rsidR="0002074F">
        <w:rPr>
          <w:b/>
        </w:rPr>
        <w:t>18 października</w:t>
      </w:r>
      <w:r>
        <w:rPr>
          <w:b/>
          <w:spacing w:val="29"/>
        </w:rPr>
        <w:t xml:space="preserve"> </w:t>
      </w:r>
      <w:r>
        <w:rPr>
          <w:b/>
        </w:rPr>
        <w:t>2024</w:t>
      </w:r>
      <w:r>
        <w:rPr>
          <w:b/>
          <w:spacing w:val="24"/>
        </w:rPr>
        <w:t xml:space="preserve"> </w:t>
      </w:r>
      <w:proofErr w:type="gramStart"/>
      <w:r>
        <w:rPr>
          <w:b/>
        </w:rPr>
        <w:t>roku</w:t>
      </w:r>
      <w:proofErr w:type="gramEnd"/>
      <w:r>
        <w:rPr>
          <w:b/>
          <w:spacing w:val="28"/>
        </w:rPr>
        <w:t xml:space="preserve"> </w:t>
      </w:r>
      <w:r>
        <w:t>przy</w:t>
      </w:r>
      <w:r>
        <w:rPr>
          <w:spacing w:val="26"/>
        </w:rPr>
        <w:t xml:space="preserve"> </w:t>
      </w:r>
      <w:r>
        <w:t>czym</w:t>
      </w:r>
      <w:r>
        <w:rPr>
          <w:spacing w:val="26"/>
        </w:rPr>
        <w:t xml:space="preserve"> </w:t>
      </w:r>
      <w:r>
        <w:t xml:space="preserve">część zapisów dotycząca: rozpatrywania reklamacji obowiązuje do dnia </w:t>
      </w:r>
      <w:r>
        <w:rPr>
          <w:b/>
        </w:rPr>
        <w:t>14 stycznia 2025 roku</w:t>
      </w:r>
      <w:r>
        <w:t>.</w:t>
      </w:r>
    </w:p>
    <w:sectPr w:rsidR="006421C0">
      <w:headerReference w:type="default" r:id="rId40"/>
      <w:pgSz w:w="12240" w:h="15840"/>
      <w:pgMar w:top="1120" w:right="74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8F003" w14:textId="77777777" w:rsidR="00F801B4" w:rsidRDefault="00F801B4">
      <w:r>
        <w:separator/>
      </w:r>
    </w:p>
  </w:endnote>
  <w:endnote w:type="continuationSeparator" w:id="0">
    <w:p w14:paraId="0B092056" w14:textId="77777777" w:rsidR="00F801B4" w:rsidRDefault="00F8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1FBF4" w14:textId="77777777" w:rsidR="00F801B4" w:rsidRDefault="00F801B4">
      <w:r>
        <w:separator/>
      </w:r>
    </w:p>
  </w:footnote>
  <w:footnote w:type="continuationSeparator" w:id="0">
    <w:p w14:paraId="62F4E924" w14:textId="77777777" w:rsidR="00F801B4" w:rsidRDefault="00F80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A0623" w14:textId="77777777" w:rsidR="006421C0" w:rsidRDefault="00000000">
    <w:pPr>
      <w:pStyle w:val="Tekstpodstawowy"/>
      <w:spacing w:line="14" w:lineRule="auto"/>
      <w:rPr>
        <w:sz w:val="4"/>
      </w:rPr>
    </w:pPr>
    <w:r>
      <w:rPr>
        <w:noProof/>
      </w:rPr>
      <w:drawing>
        <wp:anchor distT="0" distB="0" distL="0" distR="0" simplePos="0" relativeHeight="487488000" behindDoc="1" locked="0" layoutInCell="1" allowOverlap="1" wp14:anchorId="09B22B94" wp14:editId="133E700F">
          <wp:simplePos x="0" y="0"/>
          <wp:positionH relativeFrom="page">
            <wp:posOffset>0</wp:posOffset>
          </wp:positionH>
          <wp:positionV relativeFrom="page">
            <wp:posOffset>-16</wp:posOffset>
          </wp:positionV>
          <wp:extent cx="24383" cy="2427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83" cy="24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8C249" w14:textId="77777777" w:rsidR="006421C0" w:rsidRDefault="006421C0">
    <w:pPr>
      <w:pStyle w:val="Tekstpodstawowy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C11FE" w14:textId="77777777" w:rsidR="006421C0" w:rsidRDefault="006421C0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F7172"/>
    <w:multiLevelType w:val="hybridMultilevel"/>
    <w:tmpl w:val="C3CAA23E"/>
    <w:lvl w:ilvl="0" w:tplc="8F4CC59C">
      <w:start w:val="1"/>
      <w:numFmt w:val="decimal"/>
      <w:lvlText w:val="%1"/>
      <w:lvlJc w:val="left"/>
      <w:pPr>
        <w:ind w:left="631" w:hanging="30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B4E9B20">
      <w:numFmt w:val="bullet"/>
      <w:lvlText w:val="•"/>
      <w:lvlJc w:val="left"/>
      <w:pPr>
        <w:ind w:left="1594" w:hanging="305"/>
      </w:pPr>
      <w:rPr>
        <w:rFonts w:hint="default"/>
        <w:lang w:val="pl-PL" w:eastAsia="en-US" w:bidi="ar-SA"/>
      </w:rPr>
    </w:lvl>
    <w:lvl w:ilvl="2" w:tplc="CB726F32">
      <w:numFmt w:val="bullet"/>
      <w:lvlText w:val="•"/>
      <w:lvlJc w:val="left"/>
      <w:pPr>
        <w:ind w:left="2548" w:hanging="305"/>
      </w:pPr>
      <w:rPr>
        <w:rFonts w:hint="default"/>
        <w:lang w:val="pl-PL" w:eastAsia="en-US" w:bidi="ar-SA"/>
      </w:rPr>
    </w:lvl>
    <w:lvl w:ilvl="3" w:tplc="30942306">
      <w:numFmt w:val="bullet"/>
      <w:lvlText w:val="•"/>
      <w:lvlJc w:val="left"/>
      <w:pPr>
        <w:ind w:left="3502" w:hanging="305"/>
      </w:pPr>
      <w:rPr>
        <w:rFonts w:hint="default"/>
        <w:lang w:val="pl-PL" w:eastAsia="en-US" w:bidi="ar-SA"/>
      </w:rPr>
    </w:lvl>
    <w:lvl w:ilvl="4" w:tplc="04AEF450">
      <w:numFmt w:val="bullet"/>
      <w:lvlText w:val="•"/>
      <w:lvlJc w:val="left"/>
      <w:pPr>
        <w:ind w:left="4456" w:hanging="305"/>
      </w:pPr>
      <w:rPr>
        <w:rFonts w:hint="default"/>
        <w:lang w:val="pl-PL" w:eastAsia="en-US" w:bidi="ar-SA"/>
      </w:rPr>
    </w:lvl>
    <w:lvl w:ilvl="5" w:tplc="4CB40218">
      <w:numFmt w:val="bullet"/>
      <w:lvlText w:val="•"/>
      <w:lvlJc w:val="left"/>
      <w:pPr>
        <w:ind w:left="5410" w:hanging="305"/>
      </w:pPr>
      <w:rPr>
        <w:rFonts w:hint="default"/>
        <w:lang w:val="pl-PL" w:eastAsia="en-US" w:bidi="ar-SA"/>
      </w:rPr>
    </w:lvl>
    <w:lvl w:ilvl="6" w:tplc="9C028AE0">
      <w:numFmt w:val="bullet"/>
      <w:lvlText w:val="•"/>
      <w:lvlJc w:val="left"/>
      <w:pPr>
        <w:ind w:left="6364" w:hanging="305"/>
      </w:pPr>
      <w:rPr>
        <w:rFonts w:hint="default"/>
        <w:lang w:val="pl-PL" w:eastAsia="en-US" w:bidi="ar-SA"/>
      </w:rPr>
    </w:lvl>
    <w:lvl w:ilvl="7" w:tplc="3F9A69E8">
      <w:numFmt w:val="bullet"/>
      <w:lvlText w:val="•"/>
      <w:lvlJc w:val="left"/>
      <w:pPr>
        <w:ind w:left="7318" w:hanging="305"/>
      </w:pPr>
      <w:rPr>
        <w:rFonts w:hint="default"/>
        <w:lang w:val="pl-PL" w:eastAsia="en-US" w:bidi="ar-SA"/>
      </w:rPr>
    </w:lvl>
    <w:lvl w:ilvl="8" w:tplc="75689D5E">
      <w:numFmt w:val="bullet"/>
      <w:lvlText w:val="•"/>
      <w:lvlJc w:val="left"/>
      <w:pPr>
        <w:ind w:left="8272" w:hanging="305"/>
      </w:pPr>
      <w:rPr>
        <w:rFonts w:hint="default"/>
        <w:lang w:val="pl-PL" w:eastAsia="en-US" w:bidi="ar-SA"/>
      </w:rPr>
    </w:lvl>
  </w:abstractNum>
  <w:abstractNum w:abstractNumId="1" w15:restartNumberingAfterBreak="0">
    <w:nsid w:val="32BB6BB5"/>
    <w:multiLevelType w:val="hybridMultilevel"/>
    <w:tmpl w:val="B5088CDC"/>
    <w:lvl w:ilvl="0" w:tplc="7764C468">
      <w:start w:val="5"/>
      <w:numFmt w:val="decimal"/>
      <w:lvlText w:val="%1."/>
      <w:lvlJc w:val="left"/>
      <w:pPr>
        <w:ind w:left="971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522E31F6">
      <w:numFmt w:val="bullet"/>
      <w:lvlText w:val="•"/>
      <w:lvlJc w:val="left"/>
      <w:pPr>
        <w:ind w:left="1900" w:hanging="250"/>
      </w:pPr>
      <w:rPr>
        <w:rFonts w:hint="default"/>
        <w:lang w:val="pl-PL" w:eastAsia="en-US" w:bidi="ar-SA"/>
      </w:rPr>
    </w:lvl>
    <w:lvl w:ilvl="2" w:tplc="0FDA94FA">
      <w:numFmt w:val="bullet"/>
      <w:lvlText w:val="•"/>
      <w:lvlJc w:val="left"/>
      <w:pPr>
        <w:ind w:left="2820" w:hanging="250"/>
      </w:pPr>
      <w:rPr>
        <w:rFonts w:hint="default"/>
        <w:lang w:val="pl-PL" w:eastAsia="en-US" w:bidi="ar-SA"/>
      </w:rPr>
    </w:lvl>
    <w:lvl w:ilvl="3" w:tplc="C6EE3AF2">
      <w:numFmt w:val="bullet"/>
      <w:lvlText w:val="•"/>
      <w:lvlJc w:val="left"/>
      <w:pPr>
        <w:ind w:left="3740" w:hanging="250"/>
      </w:pPr>
      <w:rPr>
        <w:rFonts w:hint="default"/>
        <w:lang w:val="pl-PL" w:eastAsia="en-US" w:bidi="ar-SA"/>
      </w:rPr>
    </w:lvl>
    <w:lvl w:ilvl="4" w:tplc="B788579E">
      <w:numFmt w:val="bullet"/>
      <w:lvlText w:val="•"/>
      <w:lvlJc w:val="left"/>
      <w:pPr>
        <w:ind w:left="4660" w:hanging="250"/>
      </w:pPr>
      <w:rPr>
        <w:rFonts w:hint="default"/>
        <w:lang w:val="pl-PL" w:eastAsia="en-US" w:bidi="ar-SA"/>
      </w:rPr>
    </w:lvl>
    <w:lvl w:ilvl="5" w:tplc="C2B6769E">
      <w:numFmt w:val="bullet"/>
      <w:lvlText w:val="•"/>
      <w:lvlJc w:val="left"/>
      <w:pPr>
        <w:ind w:left="5580" w:hanging="250"/>
      </w:pPr>
      <w:rPr>
        <w:rFonts w:hint="default"/>
        <w:lang w:val="pl-PL" w:eastAsia="en-US" w:bidi="ar-SA"/>
      </w:rPr>
    </w:lvl>
    <w:lvl w:ilvl="6" w:tplc="2F88EFE6">
      <w:numFmt w:val="bullet"/>
      <w:lvlText w:val="•"/>
      <w:lvlJc w:val="left"/>
      <w:pPr>
        <w:ind w:left="6500" w:hanging="250"/>
      </w:pPr>
      <w:rPr>
        <w:rFonts w:hint="default"/>
        <w:lang w:val="pl-PL" w:eastAsia="en-US" w:bidi="ar-SA"/>
      </w:rPr>
    </w:lvl>
    <w:lvl w:ilvl="7" w:tplc="E138C2DC">
      <w:numFmt w:val="bullet"/>
      <w:lvlText w:val="•"/>
      <w:lvlJc w:val="left"/>
      <w:pPr>
        <w:ind w:left="7420" w:hanging="250"/>
      </w:pPr>
      <w:rPr>
        <w:rFonts w:hint="default"/>
        <w:lang w:val="pl-PL" w:eastAsia="en-US" w:bidi="ar-SA"/>
      </w:rPr>
    </w:lvl>
    <w:lvl w:ilvl="8" w:tplc="E30AA5A0">
      <w:numFmt w:val="bullet"/>
      <w:lvlText w:val="•"/>
      <w:lvlJc w:val="left"/>
      <w:pPr>
        <w:ind w:left="8340" w:hanging="250"/>
      </w:pPr>
      <w:rPr>
        <w:rFonts w:hint="default"/>
        <w:lang w:val="pl-PL" w:eastAsia="en-US" w:bidi="ar-SA"/>
      </w:rPr>
    </w:lvl>
  </w:abstractNum>
  <w:abstractNum w:abstractNumId="2" w15:restartNumberingAfterBreak="0">
    <w:nsid w:val="3A3536D6"/>
    <w:multiLevelType w:val="multilevel"/>
    <w:tmpl w:val="D7C42342"/>
    <w:lvl w:ilvl="0">
      <w:start w:val="6"/>
      <w:numFmt w:val="decimal"/>
      <w:lvlText w:val="%1"/>
      <w:lvlJc w:val="left"/>
      <w:pPr>
        <w:ind w:left="646" w:hanging="2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4"/>
      <w:numFmt w:val="decimal"/>
      <w:lvlText w:val="%1.%2."/>
      <w:lvlJc w:val="left"/>
      <w:pPr>
        <w:ind w:left="961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84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08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33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57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82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06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31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52706ABD"/>
    <w:multiLevelType w:val="hybridMultilevel"/>
    <w:tmpl w:val="33A4ACC4"/>
    <w:lvl w:ilvl="0" w:tplc="62C223B0">
      <w:start w:val="1"/>
      <w:numFmt w:val="lowerLetter"/>
      <w:lvlText w:val="%1)"/>
      <w:lvlJc w:val="left"/>
      <w:pPr>
        <w:ind w:left="836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D56DDC8">
      <w:numFmt w:val="bullet"/>
      <w:lvlText w:val="•"/>
      <w:lvlJc w:val="left"/>
      <w:pPr>
        <w:ind w:left="1774" w:hanging="315"/>
      </w:pPr>
      <w:rPr>
        <w:rFonts w:hint="default"/>
        <w:lang w:val="pl-PL" w:eastAsia="en-US" w:bidi="ar-SA"/>
      </w:rPr>
    </w:lvl>
    <w:lvl w:ilvl="2" w:tplc="F41C64FE">
      <w:numFmt w:val="bullet"/>
      <w:lvlText w:val="•"/>
      <w:lvlJc w:val="left"/>
      <w:pPr>
        <w:ind w:left="2708" w:hanging="315"/>
      </w:pPr>
      <w:rPr>
        <w:rFonts w:hint="default"/>
        <w:lang w:val="pl-PL" w:eastAsia="en-US" w:bidi="ar-SA"/>
      </w:rPr>
    </w:lvl>
    <w:lvl w:ilvl="3" w:tplc="E33E49CC">
      <w:numFmt w:val="bullet"/>
      <w:lvlText w:val="•"/>
      <w:lvlJc w:val="left"/>
      <w:pPr>
        <w:ind w:left="3642" w:hanging="315"/>
      </w:pPr>
      <w:rPr>
        <w:rFonts w:hint="default"/>
        <w:lang w:val="pl-PL" w:eastAsia="en-US" w:bidi="ar-SA"/>
      </w:rPr>
    </w:lvl>
    <w:lvl w:ilvl="4" w:tplc="6C5C6356">
      <w:numFmt w:val="bullet"/>
      <w:lvlText w:val="•"/>
      <w:lvlJc w:val="left"/>
      <w:pPr>
        <w:ind w:left="4576" w:hanging="315"/>
      </w:pPr>
      <w:rPr>
        <w:rFonts w:hint="default"/>
        <w:lang w:val="pl-PL" w:eastAsia="en-US" w:bidi="ar-SA"/>
      </w:rPr>
    </w:lvl>
    <w:lvl w:ilvl="5" w:tplc="440AAEFC">
      <w:numFmt w:val="bullet"/>
      <w:lvlText w:val="•"/>
      <w:lvlJc w:val="left"/>
      <w:pPr>
        <w:ind w:left="5510" w:hanging="315"/>
      </w:pPr>
      <w:rPr>
        <w:rFonts w:hint="default"/>
        <w:lang w:val="pl-PL" w:eastAsia="en-US" w:bidi="ar-SA"/>
      </w:rPr>
    </w:lvl>
    <w:lvl w:ilvl="6" w:tplc="9A96E48A">
      <w:numFmt w:val="bullet"/>
      <w:lvlText w:val="•"/>
      <w:lvlJc w:val="left"/>
      <w:pPr>
        <w:ind w:left="6444" w:hanging="315"/>
      </w:pPr>
      <w:rPr>
        <w:rFonts w:hint="default"/>
        <w:lang w:val="pl-PL" w:eastAsia="en-US" w:bidi="ar-SA"/>
      </w:rPr>
    </w:lvl>
    <w:lvl w:ilvl="7" w:tplc="3B10648A">
      <w:numFmt w:val="bullet"/>
      <w:lvlText w:val="•"/>
      <w:lvlJc w:val="left"/>
      <w:pPr>
        <w:ind w:left="7378" w:hanging="315"/>
      </w:pPr>
      <w:rPr>
        <w:rFonts w:hint="default"/>
        <w:lang w:val="pl-PL" w:eastAsia="en-US" w:bidi="ar-SA"/>
      </w:rPr>
    </w:lvl>
    <w:lvl w:ilvl="8" w:tplc="77DCA768">
      <w:numFmt w:val="bullet"/>
      <w:lvlText w:val="•"/>
      <w:lvlJc w:val="left"/>
      <w:pPr>
        <w:ind w:left="8312" w:hanging="315"/>
      </w:pPr>
      <w:rPr>
        <w:rFonts w:hint="default"/>
        <w:lang w:val="pl-PL" w:eastAsia="en-US" w:bidi="ar-SA"/>
      </w:rPr>
    </w:lvl>
  </w:abstractNum>
  <w:abstractNum w:abstractNumId="4" w15:restartNumberingAfterBreak="0">
    <w:nsid w:val="6CEE4123"/>
    <w:multiLevelType w:val="multilevel"/>
    <w:tmpl w:val="27680440"/>
    <w:lvl w:ilvl="0">
      <w:start w:val="1"/>
      <w:numFmt w:val="decimal"/>
      <w:lvlText w:val="%1."/>
      <w:lvlJc w:val="left"/>
      <w:pPr>
        <w:ind w:left="666" w:hanging="426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01" w:hanging="38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841" w:hanging="2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531" w:hanging="5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1600" w:hanging="5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30" w:hanging="5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460" w:hanging="5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890" w:hanging="5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20" w:hanging="540"/>
      </w:pPr>
      <w:rPr>
        <w:rFonts w:hint="default"/>
        <w:lang w:val="pl-PL" w:eastAsia="en-US" w:bidi="ar-SA"/>
      </w:rPr>
    </w:lvl>
  </w:abstractNum>
  <w:abstractNum w:abstractNumId="5" w15:restartNumberingAfterBreak="0">
    <w:nsid w:val="7342776C"/>
    <w:multiLevelType w:val="hybridMultilevel"/>
    <w:tmpl w:val="69A2C95E"/>
    <w:lvl w:ilvl="0" w:tplc="C9569292">
      <w:start w:val="9"/>
      <w:numFmt w:val="decimal"/>
      <w:lvlText w:val="%1."/>
      <w:lvlJc w:val="left"/>
      <w:pPr>
        <w:ind w:left="946" w:hanging="42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4F1C63E0">
      <w:numFmt w:val="bullet"/>
      <w:lvlText w:val="•"/>
      <w:lvlJc w:val="left"/>
      <w:pPr>
        <w:ind w:left="1864" w:hanging="425"/>
      </w:pPr>
      <w:rPr>
        <w:rFonts w:hint="default"/>
        <w:lang w:val="pl-PL" w:eastAsia="en-US" w:bidi="ar-SA"/>
      </w:rPr>
    </w:lvl>
    <w:lvl w:ilvl="2" w:tplc="FF8AE52E">
      <w:numFmt w:val="bullet"/>
      <w:lvlText w:val="•"/>
      <w:lvlJc w:val="left"/>
      <w:pPr>
        <w:ind w:left="2788" w:hanging="425"/>
      </w:pPr>
      <w:rPr>
        <w:rFonts w:hint="default"/>
        <w:lang w:val="pl-PL" w:eastAsia="en-US" w:bidi="ar-SA"/>
      </w:rPr>
    </w:lvl>
    <w:lvl w:ilvl="3" w:tplc="D4C87ABC">
      <w:numFmt w:val="bullet"/>
      <w:lvlText w:val="•"/>
      <w:lvlJc w:val="left"/>
      <w:pPr>
        <w:ind w:left="3712" w:hanging="425"/>
      </w:pPr>
      <w:rPr>
        <w:rFonts w:hint="default"/>
        <w:lang w:val="pl-PL" w:eastAsia="en-US" w:bidi="ar-SA"/>
      </w:rPr>
    </w:lvl>
    <w:lvl w:ilvl="4" w:tplc="F5263A54">
      <w:numFmt w:val="bullet"/>
      <w:lvlText w:val="•"/>
      <w:lvlJc w:val="left"/>
      <w:pPr>
        <w:ind w:left="4636" w:hanging="425"/>
      </w:pPr>
      <w:rPr>
        <w:rFonts w:hint="default"/>
        <w:lang w:val="pl-PL" w:eastAsia="en-US" w:bidi="ar-SA"/>
      </w:rPr>
    </w:lvl>
    <w:lvl w:ilvl="5" w:tplc="205CF0EA">
      <w:numFmt w:val="bullet"/>
      <w:lvlText w:val="•"/>
      <w:lvlJc w:val="left"/>
      <w:pPr>
        <w:ind w:left="5560" w:hanging="425"/>
      </w:pPr>
      <w:rPr>
        <w:rFonts w:hint="default"/>
        <w:lang w:val="pl-PL" w:eastAsia="en-US" w:bidi="ar-SA"/>
      </w:rPr>
    </w:lvl>
    <w:lvl w:ilvl="6" w:tplc="D966BC4C">
      <w:numFmt w:val="bullet"/>
      <w:lvlText w:val="•"/>
      <w:lvlJc w:val="left"/>
      <w:pPr>
        <w:ind w:left="6484" w:hanging="425"/>
      </w:pPr>
      <w:rPr>
        <w:rFonts w:hint="default"/>
        <w:lang w:val="pl-PL" w:eastAsia="en-US" w:bidi="ar-SA"/>
      </w:rPr>
    </w:lvl>
    <w:lvl w:ilvl="7" w:tplc="343897B8">
      <w:numFmt w:val="bullet"/>
      <w:lvlText w:val="•"/>
      <w:lvlJc w:val="left"/>
      <w:pPr>
        <w:ind w:left="7408" w:hanging="425"/>
      </w:pPr>
      <w:rPr>
        <w:rFonts w:hint="default"/>
        <w:lang w:val="pl-PL" w:eastAsia="en-US" w:bidi="ar-SA"/>
      </w:rPr>
    </w:lvl>
    <w:lvl w:ilvl="8" w:tplc="F1FCF114">
      <w:numFmt w:val="bullet"/>
      <w:lvlText w:val="•"/>
      <w:lvlJc w:val="left"/>
      <w:pPr>
        <w:ind w:left="8332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7CAD5904"/>
    <w:multiLevelType w:val="multilevel"/>
    <w:tmpl w:val="4D5E9E94"/>
    <w:lvl w:ilvl="0">
      <w:start w:val="2"/>
      <w:numFmt w:val="decimal"/>
      <w:lvlText w:val="%1"/>
      <w:lvlJc w:val="left"/>
      <w:pPr>
        <w:ind w:left="916" w:hanging="1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971" w:hanging="4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02" w:hanging="45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24" w:hanging="45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6" w:hanging="45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68" w:hanging="45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91" w:hanging="45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13" w:hanging="45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35" w:hanging="450"/>
      </w:pPr>
      <w:rPr>
        <w:rFonts w:hint="default"/>
        <w:lang w:val="pl-PL" w:eastAsia="en-US" w:bidi="ar-SA"/>
      </w:rPr>
    </w:lvl>
  </w:abstractNum>
  <w:num w:numId="1" w16cid:durableId="407306830">
    <w:abstractNumId w:val="2"/>
  </w:num>
  <w:num w:numId="2" w16cid:durableId="753086639">
    <w:abstractNumId w:val="6"/>
  </w:num>
  <w:num w:numId="3" w16cid:durableId="543641923">
    <w:abstractNumId w:val="3"/>
  </w:num>
  <w:num w:numId="4" w16cid:durableId="504320986">
    <w:abstractNumId w:val="4"/>
  </w:num>
  <w:num w:numId="5" w16cid:durableId="2076007735">
    <w:abstractNumId w:val="5"/>
  </w:num>
  <w:num w:numId="6" w16cid:durableId="652372195">
    <w:abstractNumId w:val="1"/>
  </w:num>
  <w:num w:numId="7" w16cid:durableId="57135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C0"/>
    <w:rsid w:val="0002074F"/>
    <w:rsid w:val="00361237"/>
    <w:rsid w:val="006067BF"/>
    <w:rsid w:val="006421C0"/>
    <w:rsid w:val="00721331"/>
    <w:rsid w:val="00782643"/>
    <w:rsid w:val="00F8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AB2B"/>
  <w15:docId w15:val="{987ADB74-E562-483F-BDB2-CC323664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665" w:hanging="425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630" w:hanging="42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scoverglo.com/pl/pl/" TargetMode="External"/><Relationship Id="rId18" Type="http://schemas.openxmlformats.org/officeDocument/2006/relationships/hyperlink" Target="http://www.velo.com/pl/pl/polityka-prywatnosci" TargetMode="External"/><Relationship Id="rId26" Type="http://schemas.openxmlformats.org/officeDocument/2006/relationships/hyperlink" Target="https://www.discoverglo.com/pl/pl/" TargetMode="External"/><Relationship Id="rId39" Type="http://schemas.openxmlformats.org/officeDocument/2006/relationships/header" Target="header2.xml"/><Relationship Id="rId21" Type="http://schemas.openxmlformats.org/officeDocument/2006/relationships/hyperlink" Target="http://www.velo.com/pl/pl/polityka-prywatnosci" TargetMode="External"/><Relationship Id="rId34" Type="http://schemas.openxmlformats.org/officeDocument/2006/relationships/hyperlink" Target="http://www.velo.com/pl/p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velo.com/pl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scoverglo.com/pl/pl/polityka" TargetMode="External"/><Relationship Id="rId20" Type="http://schemas.openxmlformats.org/officeDocument/2006/relationships/hyperlink" Target="http://www.velo.com/pl/pl/polityka-prywatnosci" TargetMode="External"/><Relationship Id="rId29" Type="http://schemas.openxmlformats.org/officeDocument/2006/relationships/hyperlink" Target="http://www.velo.com/pl/p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scoverglo.com/pl/pl/polityka-prywatnosci" TargetMode="External"/><Relationship Id="rId24" Type="http://schemas.openxmlformats.org/officeDocument/2006/relationships/hyperlink" Target="http://www.velo.com/pl/pl/polityka-prywatnosci" TargetMode="External"/><Relationship Id="rId32" Type="http://schemas.openxmlformats.org/officeDocument/2006/relationships/hyperlink" Target="http://www.discoverglo.com/pl/pl" TargetMode="External"/><Relationship Id="rId37" Type="http://schemas.openxmlformats.org/officeDocument/2006/relationships/hyperlink" Target="http://www.maszwybor.pl/" TargetMode="Externa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velo.com/pl/pl" TargetMode="External"/><Relationship Id="rId23" Type="http://schemas.openxmlformats.org/officeDocument/2006/relationships/hyperlink" Target="http://www.discoverglo.com/pl/pl/polityka" TargetMode="External"/><Relationship Id="rId28" Type="http://schemas.openxmlformats.org/officeDocument/2006/relationships/hyperlink" Target="http://www.velo.com/pl/pl" TargetMode="External"/><Relationship Id="rId36" Type="http://schemas.openxmlformats.org/officeDocument/2006/relationships/hyperlink" Target="http://www.maszwybor.pl/" TargetMode="External"/><Relationship Id="rId10" Type="http://schemas.openxmlformats.org/officeDocument/2006/relationships/hyperlink" Target="http://www.velo.com/plpl" TargetMode="External"/><Relationship Id="rId19" Type="http://schemas.openxmlformats.org/officeDocument/2006/relationships/hyperlink" Target="http://www.velo.com/pl/pl/polityka-prywatnosci" TargetMode="External"/><Relationship Id="rId31" Type="http://schemas.openxmlformats.org/officeDocument/2006/relationships/hyperlink" Target="http://www.velo.com/pl/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scoverglo.com/pl/pl/" TargetMode="External"/><Relationship Id="rId14" Type="http://schemas.openxmlformats.org/officeDocument/2006/relationships/hyperlink" Target="http://www.velo.com/pl/pl" TargetMode="External"/><Relationship Id="rId22" Type="http://schemas.openxmlformats.org/officeDocument/2006/relationships/header" Target="header1.xml"/><Relationship Id="rId27" Type="http://schemas.openxmlformats.org/officeDocument/2006/relationships/hyperlink" Target="http://www.velo.com/pl/pl" TargetMode="External"/><Relationship Id="rId30" Type="http://schemas.openxmlformats.org/officeDocument/2006/relationships/hyperlink" Target="http://www.discoverglo.com/pl/pl/" TargetMode="External"/><Relationship Id="rId35" Type="http://schemas.openxmlformats.org/officeDocument/2006/relationships/hyperlink" Target="http://www.velo.com/pl/pl" TargetMode="External"/><Relationship Id="rId8" Type="http://schemas.openxmlformats.org/officeDocument/2006/relationships/hyperlink" Target="http://www.velo.com/plp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discoverglo.com/pl/pl/polityka-prywatnosci" TargetMode="External"/><Relationship Id="rId17" Type="http://schemas.openxmlformats.org/officeDocument/2006/relationships/hyperlink" Target="http://www.velo.com/pl/pl/polityka-prywatnosci" TargetMode="External"/><Relationship Id="rId25" Type="http://schemas.openxmlformats.org/officeDocument/2006/relationships/hyperlink" Target="http://www.velo.com/pl/pl/polityka-prywatnosci" TargetMode="External"/><Relationship Id="rId33" Type="http://schemas.openxmlformats.org/officeDocument/2006/relationships/hyperlink" Target="http://www.discoverglo.com/pl/p" TargetMode="External"/><Relationship Id="rId38" Type="http://schemas.openxmlformats.org/officeDocument/2006/relationships/hyperlink" Target="http://www.maszwybor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1936</Words>
  <Characters>11622</Characters>
  <Application>Microsoft Office Word</Application>
  <DocSecurity>0</DocSecurity>
  <Lines>96</Lines>
  <Paragraphs>27</Paragraphs>
  <ScaleCrop>false</ScaleCrop>
  <Company/>
  <LinksUpToDate>false</LinksUpToDate>
  <CharactersWithSpaces>13531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doc2pdf</dc:creator>
  <cp:lastModifiedBy>KACPER MARYKS (External)</cp:lastModifiedBy>
  <cp:revision>4</cp:revision>
  <dcterms:created xsi:type="dcterms:W3CDTF">2024-09-18T08:26:00Z</dcterms:created>
  <dcterms:modified xsi:type="dcterms:W3CDTF">2024-10-22T12:00:00Z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2024-09-18T00:00:00Z</vt:filetime>
  </property>
  <property fmtid="{D5CDD505-2E9C-101B-9397-08002B2CF9AE}" pid="5" name="MSIP_Label_e9fea72e-161c-48c8-8e82-3fc1e9b3162c_Enabled">
    <vt:lpwstr>true</vt:lpwstr>
  </property>
  <property fmtid="{D5CDD505-2E9C-101B-9397-08002B2CF9AE}" pid="6" name="MSIP_Label_e9fea72e-161c-48c8-8e82-3fc1e9b3162c_SetDate">
    <vt:lpwstr>2024-09-18T08:26:29Z</vt:lpwstr>
  </property>
  <property fmtid="{D5CDD505-2E9C-101B-9397-08002B2CF9AE}" pid="7" name="MSIP_Label_e9fea72e-161c-48c8-8e82-3fc1e9b3162c_Method">
    <vt:lpwstr>Standard</vt:lpwstr>
  </property>
  <property fmtid="{D5CDD505-2E9C-101B-9397-08002B2CF9AE}" pid="8" name="MSIP_Label_e9fea72e-161c-48c8-8e82-3fc1e9b3162c_Name">
    <vt:lpwstr>Normal sensitivity label</vt:lpwstr>
  </property>
  <property fmtid="{D5CDD505-2E9C-101B-9397-08002B2CF9AE}" pid="9" name="MSIP_Label_e9fea72e-161c-48c8-8e82-3fc1e9b3162c_SiteId">
    <vt:lpwstr>ff9c7474-421d-4957-8d47-c4b64dec87b5</vt:lpwstr>
  </property>
  <property fmtid="{D5CDD505-2E9C-101B-9397-08002B2CF9AE}" pid="10" name="MSIP_Label_e9fea72e-161c-48c8-8e82-3fc1e9b3162c_ActionId">
    <vt:lpwstr>3d04a58c-c1ae-4482-b47a-d30b0a210c8c</vt:lpwstr>
  </property>
  <property fmtid="{D5CDD505-2E9C-101B-9397-08002B2CF9AE}" pid="11" name="MSIP_Label_e9fea72e-161c-48c8-8e82-3fc1e9b3162c_ContentBits">
    <vt:lpwstr>0</vt:lpwstr>
  </property>
</Properties>
</file>